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ED" w:rsidRPr="00A967B7" w:rsidRDefault="00B733ED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UNIVERSIDAD LA SALLE</w:t>
      </w:r>
    </w:p>
    <w:p w:rsidR="00B733ED" w:rsidRPr="00A967B7" w:rsidRDefault="00F71675" w:rsidP="00B733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ESPECIALIDAD EN </w:t>
      </w:r>
      <w:r w:rsidRPr="00F71675">
        <w:rPr>
          <w:rFonts w:ascii="Arial" w:hAnsi="Arial" w:cs="Arial"/>
          <w:b/>
        </w:rPr>
        <w:t>OTORRINOLARINGOLOGÍA Y CIRUGÍA DE CABEZA Y CUELLO</w:t>
      </w:r>
    </w:p>
    <w:p w:rsidR="00B733ED" w:rsidRPr="00A967B7" w:rsidRDefault="00B733ED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PLAN 201</w:t>
      </w:r>
      <w:r w:rsidR="000F40D9" w:rsidRPr="00A967B7">
        <w:rPr>
          <w:rFonts w:ascii="Arial" w:hAnsi="Arial" w:cs="Arial"/>
          <w:b/>
        </w:rPr>
        <w:t>9</w:t>
      </w:r>
    </w:p>
    <w:p w:rsidR="00B733ED" w:rsidRPr="00A967B7" w:rsidRDefault="00B733ED" w:rsidP="00B733ED">
      <w:pPr>
        <w:rPr>
          <w:rFonts w:ascii="Arial" w:hAnsi="Arial" w:cs="Arial"/>
        </w:rPr>
      </w:pPr>
    </w:p>
    <w:p w:rsidR="00B733ED" w:rsidRPr="00A967B7" w:rsidRDefault="00B733ED" w:rsidP="00B733ED">
      <w:pPr>
        <w:jc w:val="center"/>
        <w:rPr>
          <w:rFonts w:ascii="Arial" w:hAnsi="Arial" w:cs="Arial"/>
          <w:b/>
          <w:smallCaps/>
        </w:rPr>
      </w:pPr>
      <w:r w:rsidRPr="00A967B7">
        <w:rPr>
          <w:rFonts w:ascii="Arial" w:hAnsi="Arial" w:cs="Arial"/>
          <w:b/>
          <w:smallCaps/>
        </w:rPr>
        <w:t xml:space="preserve">Listado de acervo </w:t>
      </w:r>
      <w:proofErr w:type="spellStart"/>
      <w:r w:rsidRPr="00A967B7">
        <w:rPr>
          <w:rFonts w:ascii="Arial" w:hAnsi="Arial" w:cs="Arial"/>
          <w:b/>
          <w:smallCaps/>
        </w:rPr>
        <w:t>biblio</w:t>
      </w:r>
      <w:r w:rsidR="00C97004" w:rsidRPr="00A967B7">
        <w:rPr>
          <w:rFonts w:ascii="Arial" w:hAnsi="Arial" w:cs="Arial"/>
          <w:b/>
          <w:smallCaps/>
        </w:rPr>
        <w:t>-</w:t>
      </w:r>
      <w:r w:rsidR="00B17C2A" w:rsidRPr="00A967B7">
        <w:rPr>
          <w:rFonts w:ascii="Arial" w:hAnsi="Arial" w:cs="Arial"/>
          <w:b/>
          <w:smallCaps/>
        </w:rPr>
        <w:t>hemero</w:t>
      </w:r>
      <w:r w:rsidRPr="00A967B7">
        <w:rPr>
          <w:rFonts w:ascii="Arial" w:hAnsi="Arial" w:cs="Arial"/>
          <w:b/>
          <w:smallCaps/>
        </w:rPr>
        <w:t>gráfico</w:t>
      </w:r>
      <w:proofErr w:type="spellEnd"/>
      <w:r w:rsidR="00F27CD4" w:rsidRPr="00A967B7">
        <w:rPr>
          <w:rFonts w:ascii="Arial" w:hAnsi="Arial" w:cs="Arial"/>
          <w:b/>
          <w:smallCaps/>
        </w:rPr>
        <w:t xml:space="preserve"> (Básico)</w:t>
      </w:r>
    </w:p>
    <w:p w:rsidR="00815E34" w:rsidRPr="00A967B7" w:rsidRDefault="00815E34" w:rsidP="00B733ED">
      <w:pPr>
        <w:jc w:val="center"/>
        <w:rPr>
          <w:rFonts w:ascii="Arial" w:hAnsi="Arial" w:cs="Arial"/>
          <w:b/>
          <w:smallCaps/>
        </w:rPr>
      </w:pPr>
    </w:p>
    <w:p w:rsidR="002B3049" w:rsidRDefault="002B3049" w:rsidP="00B93853">
      <w:pPr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Fuentes de consulta para todas las asignaturas de la Especialidad:</w:t>
      </w:r>
    </w:p>
    <w:p w:rsidR="00B93853" w:rsidRDefault="00B93853" w:rsidP="00B93853">
      <w:pPr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               </w:t>
      </w:r>
    </w:p>
    <w:p w:rsidR="00CF2AF8" w:rsidRPr="002B3049" w:rsidRDefault="00CF2AF8" w:rsidP="002B3049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  <w:iCs/>
          <w:color w:val="000000"/>
        </w:rPr>
      </w:pPr>
      <w:r w:rsidRPr="002B3049">
        <w:rPr>
          <w:rFonts w:ascii="Arial" w:hAnsi="Arial" w:cs="Arial"/>
          <w:b/>
          <w:bCs/>
          <w:iCs/>
          <w:color w:val="000000"/>
        </w:rPr>
        <w:t>Recursos electrónicos por suscripción de la Universidad La Salle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90"/>
        <w:gridCol w:w="7209"/>
        <w:gridCol w:w="2218"/>
        <w:gridCol w:w="887"/>
      </w:tblGrid>
      <w:tr w:rsidR="00845F98" w:rsidRPr="00A967B7" w:rsidTr="00B93853">
        <w:trPr>
          <w:jc w:val="center"/>
        </w:trPr>
        <w:tc>
          <w:tcPr>
            <w:tcW w:w="418" w:type="dxa"/>
            <w:vAlign w:val="center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EC21FC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845F98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  <w:r w:rsidR="0017112D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/Editorial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EBSCOhost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Databases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8" w:history="1">
              <w:r w:rsidRPr="007E08CF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http://web.a.ebscohost.com/ehost/search/selectdb?vid=0&amp;sid=88cb9f1a-1c82-432d-aa77-8647cd6f8fc8%40sdc-v-sessmgr02</w:t>
              </w:r>
            </w:hyperlink>
          </w:p>
        </w:tc>
        <w:tc>
          <w:tcPr>
            <w:tcW w:w="2218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>EBSCO Industries</w:t>
            </w:r>
          </w:p>
        </w:tc>
        <w:tc>
          <w:tcPr>
            <w:tcW w:w="887" w:type="dxa"/>
            <w:vAlign w:val="center"/>
          </w:tcPr>
          <w:p w:rsidR="00302507" w:rsidRPr="007E08CF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E08CF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Clinical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 Key. Recuperado de </w:t>
            </w:r>
            <w:hyperlink r:id="rId9" w:anchor="!/" w:history="1">
              <w:r w:rsidRPr="007E08CF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</w:t>
              </w:r>
            </w:hyperlink>
          </w:p>
        </w:tc>
        <w:tc>
          <w:tcPr>
            <w:tcW w:w="2218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>Elsevier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7E08CF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E08CF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r w:rsidRPr="007E08CF">
              <w:rPr>
                <w:rFonts w:ascii="Arial" w:hAnsi="Arial" w:cs="Arial"/>
                <w:i/>
                <w:sz w:val="22"/>
                <w:szCs w:val="22"/>
                <w:lang w:val="en-US"/>
              </w:rPr>
              <w:t>The New England Journal of Medicine</w:t>
            </w:r>
            <w:r w:rsidRPr="007E08CF">
              <w:rPr>
                <w:rFonts w:ascii="Arial" w:hAnsi="Arial" w:cs="Arial"/>
                <w:sz w:val="22"/>
                <w:szCs w:val="22"/>
                <w:lang w:val="en-US"/>
              </w:rPr>
              <w:t xml:space="preserve">.  </w:t>
            </w:r>
            <w:r w:rsidRPr="007E08CF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0" w:history="1">
              <w:r w:rsidRPr="007E08CF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https://www.nejm.org/</w:t>
              </w:r>
            </w:hyperlink>
          </w:p>
        </w:tc>
        <w:tc>
          <w:tcPr>
            <w:tcW w:w="2218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 xml:space="preserve">Massachusetts Medical </w:t>
            </w:r>
            <w:proofErr w:type="spellStart"/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>Society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7E08CF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E08CF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Adis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Insight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. Recuperado de https://adisinsight.springer.com/</w:t>
            </w:r>
          </w:p>
        </w:tc>
        <w:tc>
          <w:tcPr>
            <w:tcW w:w="2218" w:type="dxa"/>
            <w:vAlign w:val="center"/>
          </w:tcPr>
          <w:p w:rsidR="00302507" w:rsidRPr="00990534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Springer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Nature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</w:rPr>
              <w:t>2018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UpToDate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. Recuperado 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de </w:t>
            </w:r>
            <w:hyperlink r:id="rId11" w:history="1">
              <w:r w:rsidRPr="00990534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https://www.uptodate.com/contents/search</w:t>
              </w:r>
            </w:hyperlink>
          </w:p>
        </w:tc>
        <w:tc>
          <w:tcPr>
            <w:tcW w:w="2218" w:type="dxa"/>
            <w:vAlign w:val="center"/>
          </w:tcPr>
          <w:p w:rsidR="00302507" w:rsidRPr="00990534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Wolters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Kluwer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274E13" w:rsidRPr="001A4D6D" w:rsidRDefault="00274E13" w:rsidP="000F40D9">
      <w:pPr>
        <w:rPr>
          <w:rFonts w:ascii="Arial" w:hAnsi="Arial" w:cs="Arial"/>
          <w:b/>
        </w:rPr>
      </w:pPr>
    </w:p>
    <w:p w:rsidR="00815E34" w:rsidRPr="002B3049" w:rsidRDefault="00B635D4" w:rsidP="002B3049">
      <w:pPr>
        <w:pStyle w:val="Prrafodelista"/>
        <w:numPr>
          <w:ilvl w:val="0"/>
          <w:numId w:val="7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  <w:bCs/>
          <w:iCs/>
        </w:rPr>
        <w:t>Recursos electrónicos de acceso abierto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40"/>
        <w:gridCol w:w="7201"/>
        <w:gridCol w:w="2297"/>
        <w:gridCol w:w="850"/>
      </w:tblGrid>
      <w:tr w:rsidR="00B635D4" w:rsidRPr="00A967B7" w:rsidTr="00120CDF">
        <w:trPr>
          <w:jc w:val="center"/>
        </w:trPr>
        <w:tc>
          <w:tcPr>
            <w:tcW w:w="418" w:type="dxa"/>
            <w:vAlign w:val="center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EC21F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</w:t>
            </w:r>
            <w:r w:rsidR="00EC21FC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í</w:t>
            </w: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MedlinePlus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: información de salud para usted. Recuperado de </w:t>
            </w:r>
            <w:hyperlink r:id="rId12" w:history="1">
              <w:r w:rsidRPr="0030250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http://www.nlm.nih.gov/medlineplus/spanish/</w:t>
              </w:r>
            </w:hyperlink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sz w:val="22"/>
                <w:szCs w:val="22"/>
              </w:rPr>
            </w:pPr>
            <w:r w:rsidRPr="00302507">
              <w:rPr>
                <w:rFonts w:ascii="Arial" w:hAnsi="Arial" w:cs="Arial"/>
                <w:sz w:val="22"/>
                <w:szCs w:val="22"/>
              </w:rPr>
              <w:t>Biblioteca Nacional de Medicina de EE.UU.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r w:rsidRPr="00302507">
              <w:rPr>
                <w:rFonts w:ascii="Arial" w:hAnsi="Arial" w:cs="Arial"/>
                <w:sz w:val="22"/>
                <w:szCs w:val="22"/>
              </w:rPr>
              <w:t xml:space="preserve">Tribuna Médica. </w:t>
            </w: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Knowledge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Finder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>.</w:t>
            </w:r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hyperlink r:id="rId13" w:history="1">
              <w:r w:rsidRPr="0030250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http://www.tribunamedica.com/</w:t>
              </w:r>
            </w:hyperlink>
          </w:p>
        </w:tc>
        <w:tc>
          <w:tcPr>
            <w:tcW w:w="2297" w:type="dxa"/>
            <w:vAlign w:val="center"/>
          </w:tcPr>
          <w:p w:rsidR="00302507" w:rsidRPr="00302507" w:rsidRDefault="00302507" w:rsidP="0044056F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Cocherane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 Library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2005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 xml:space="preserve">Pub </w:t>
            </w:r>
            <w:proofErr w:type="spellStart"/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Med</w:t>
            </w:r>
            <w:proofErr w:type="spellEnd"/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. Recuperado de https://www.ncbi.nlm.nih.gov/pubmed</w:t>
            </w:r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E08C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National Center for Biotechnology Information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SciELO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Recuperado de http://www.scielo.org/php/index.php?lang=es</w:t>
            </w:r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Scientific</w:t>
            </w:r>
            <w:proofErr w:type="spellEnd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Electronic</w:t>
            </w:r>
            <w:proofErr w:type="spellEnd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Library Online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(s.f.)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302507">
              <w:rPr>
                <w:rFonts w:ascii="Arial" w:hAnsi="Arial" w:cs="Arial"/>
                <w:i/>
                <w:sz w:val="22"/>
                <w:szCs w:val="22"/>
              </w:rPr>
              <w:t>Medigraphic</w:t>
            </w:r>
            <w:proofErr w:type="spellEnd"/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.  Recuperado de http://medigraphic.com/inicio.htm</w:t>
            </w:r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sz w:val="22"/>
                <w:szCs w:val="22"/>
              </w:rPr>
            </w:pPr>
            <w:r w:rsidRPr="00302507">
              <w:rPr>
                <w:rFonts w:ascii="Arial" w:hAnsi="Arial" w:cs="Arial"/>
                <w:sz w:val="22"/>
                <w:szCs w:val="22"/>
              </w:rPr>
              <w:t>Universidad Nacional Autónoma de México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Medscape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14" w:history="1">
              <w:r w:rsidRPr="00302507">
                <w:rPr>
                  <w:rFonts w:ascii="Arial" w:hAnsi="Arial" w:cs="Arial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2297" w:type="dxa"/>
            <w:vAlign w:val="center"/>
          </w:tcPr>
          <w:p w:rsidR="00302507" w:rsidRPr="00302507" w:rsidRDefault="00302507" w:rsidP="0044056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WebMD</w:t>
            </w:r>
            <w:proofErr w:type="spellEnd"/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B635D4" w:rsidRPr="00A967B7" w:rsidRDefault="00B635D4" w:rsidP="000F40D9">
      <w:pPr>
        <w:rPr>
          <w:rFonts w:ascii="Arial" w:hAnsi="Arial" w:cs="Arial"/>
          <w:b/>
          <w:sz w:val="22"/>
          <w:szCs w:val="22"/>
        </w:rPr>
      </w:pPr>
    </w:p>
    <w:p w:rsidR="00B93853" w:rsidRPr="00A967B7" w:rsidRDefault="000D4AE5" w:rsidP="000D4AE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color w:val="000000"/>
        </w:rPr>
        <w:lastRenderedPageBreak/>
        <w:t>Fuentes de consulta específicas por asignatura:</w:t>
      </w:r>
    </w:p>
    <w:p w:rsidR="00B635D4" w:rsidRPr="00A967B7" w:rsidRDefault="004556CC" w:rsidP="000F40D9">
      <w:pPr>
        <w:rPr>
          <w:rFonts w:ascii="Arial" w:hAnsi="Arial" w:cs="Arial"/>
          <w:b/>
          <w:sz w:val="22"/>
          <w:szCs w:val="22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6637418</wp:posOffset>
                </wp:positionH>
                <wp:positionV relativeFrom="paragraph">
                  <wp:posOffset>123840</wp:posOffset>
                </wp:positionV>
                <wp:extent cx="116958" cy="765544"/>
                <wp:effectExtent l="0" t="0" r="35560" b="15875"/>
                <wp:wrapNone/>
                <wp:docPr id="1" name="Cerra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58" cy="765544"/>
                        </a:xfrm>
                        <a:prstGeom prst="righ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25AF7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1" o:spid="_x0000_s1026" type="#_x0000_t88" style="position:absolute;margin-left:522.65pt;margin-top:9.75pt;width:9.2pt;height:6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" adj="275" strokecolor="black [3200]" strokeweight="1pt">
                <v:stroke joinstyle="miter"/>
              </v:shape>
            </w:pict>
          </mc:Fallback>
        </mc:AlternateContent>
      </w:r>
    </w:p>
    <w:p w:rsidR="004556CC" w:rsidRDefault="004556CC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6806993</wp:posOffset>
                </wp:positionH>
                <wp:positionV relativeFrom="paragraph">
                  <wp:posOffset>5715</wp:posOffset>
                </wp:positionV>
                <wp:extent cx="1531088" cy="648586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088" cy="648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2A83" w:rsidRPr="004556CC" w:rsidRDefault="00672A83" w:rsidP="004556C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556CC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 xml:space="preserve">Libros electrónicos disponibles en </w:t>
                            </w:r>
                            <w:proofErr w:type="spellStart"/>
                            <w:r w:rsidRPr="004556CC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Clinical</w:t>
                            </w:r>
                            <w:proofErr w:type="spellEnd"/>
                            <w:r w:rsidRPr="004556CC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 xml:space="preserve">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36pt;margin-top:.45pt;width:120.55pt;height:5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" fillcolor="white [3201]" stroked="f" strokeweight=".5pt">
                <v:textbox>
                  <w:txbxContent>
                    <w:p w:rsidR="00672A83" w:rsidRPr="004556CC" w:rsidRDefault="00672A83" w:rsidP="004556CC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556CC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0"/>
                          <w:szCs w:val="20"/>
                          <w:lang w:eastAsia="es-MX"/>
                        </w:rPr>
                        <w:t xml:space="preserve">Libros electrónicos disponibles en </w:t>
                      </w:r>
                      <w:proofErr w:type="spellStart"/>
                      <w:r w:rsidRPr="004556CC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0"/>
                          <w:szCs w:val="20"/>
                          <w:lang w:eastAsia="es-MX"/>
                        </w:rPr>
                        <w:t>Clinical</w:t>
                      </w:r>
                      <w:proofErr w:type="spellEnd"/>
                      <w:r w:rsidRPr="004556CC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0"/>
                          <w:szCs w:val="20"/>
                          <w:lang w:eastAsia="es-MX"/>
                        </w:rPr>
                        <w:t xml:space="preserve">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</w:rPr>
        <w:t xml:space="preserve">INTRODUCCIÓN A LA ATENCIÓN MÉDICA QUIRÚRGICA EN </w:t>
      </w:r>
      <w:r w:rsidR="00F71675">
        <w:rPr>
          <w:rFonts w:ascii="Arial" w:hAnsi="Arial" w:cs="Arial"/>
          <w:b/>
        </w:rPr>
        <w:t>OCCC</w:t>
      </w:r>
      <w:r>
        <w:rPr>
          <w:rFonts w:ascii="Arial" w:hAnsi="Arial" w:cs="Arial"/>
          <w:b/>
        </w:rPr>
        <w:t xml:space="preserve"> </w:t>
      </w:r>
      <w:r w:rsidRPr="002B3049">
        <w:rPr>
          <w:rFonts w:ascii="Arial" w:hAnsi="Arial" w:cs="Arial"/>
          <w:b/>
        </w:rPr>
        <w:t>(Primer año)</w:t>
      </w:r>
    </w:p>
    <w:p w:rsidR="000F40D9" w:rsidRPr="002B3049" w:rsidRDefault="00F27CD4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 xml:space="preserve">ATENCIÓN MÉDICA </w:t>
      </w:r>
      <w:r w:rsidR="004556CC">
        <w:rPr>
          <w:rFonts w:ascii="Arial" w:hAnsi="Arial" w:cs="Arial"/>
          <w:b/>
        </w:rPr>
        <w:t>QUIRÚRGICA</w:t>
      </w:r>
      <w:r w:rsidR="004556CC" w:rsidRPr="002B3049">
        <w:rPr>
          <w:rFonts w:ascii="Arial" w:hAnsi="Arial" w:cs="Arial"/>
          <w:b/>
        </w:rPr>
        <w:t xml:space="preserve"> </w:t>
      </w:r>
      <w:r w:rsidRPr="002B3049">
        <w:rPr>
          <w:rFonts w:ascii="Arial" w:hAnsi="Arial" w:cs="Arial"/>
          <w:b/>
        </w:rPr>
        <w:t xml:space="preserve">BÁSICA </w:t>
      </w:r>
      <w:r w:rsidR="00F71675">
        <w:rPr>
          <w:rFonts w:ascii="Arial" w:hAnsi="Arial" w:cs="Arial"/>
          <w:b/>
        </w:rPr>
        <w:t>EN OCCC</w:t>
      </w:r>
      <w:r w:rsidR="004556CC">
        <w:rPr>
          <w:rFonts w:ascii="Arial" w:hAnsi="Arial" w:cs="Arial"/>
          <w:b/>
        </w:rPr>
        <w:t xml:space="preserve"> </w:t>
      </w:r>
      <w:r w:rsidR="004556CC" w:rsidRPr="002B3049">
        <w:rPr>
          <w:rFonts w:ascii="Arial" w:hAnsi="Arial" w:cs="Arial"/>
          <w:b/>
        </w:rPr>
        <w:t>(Segundo año)</w:t>
      </w:r>
      <w:r w:rsidR="004556CC">
        <w:rPr>
          <w:rFonts w:ascii="Arial" w:hAnsi="Arial" w:cs="Arial"/>
          <w:b/>
        </w:rPr>
        <w:t xml:space="preserve">          </w:t>
      </w:r>
    </w:p>
    <w:p w:rsidR="00B6782F" w:rsidRPr="002B3049" w:rsidRDefault="00B6782F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>ATENCIÓN MÉDICA</w:t>
      </w:r>
      <w:r w:rsidR="004556CC" w:rsidRPr="004556CC">
        <w:rPr>
          <w:rFonts w:ascii="Arial" w:hAnsi="Arial" w:cs="Arial"/>
          <w:b/>
        </w:rPr>
        <w:t xml:space="preserve"> </w:t>
      </w:r>
      <w:r w:rsidR="004556CC">
        <w:rPr>
          <w:rFonts w:ascii="Arial" w:hAnsi="Arial" w:cs="Arial"/>
          <w:b/>
        </w:rPr>
        <w:t>QUIRÚRGICA</w:t>
      </w:r>
      <w:r w:rsidRPr="002B3049">
        <w:rPr>
          <w:rFonts w:ascii="Arial" w:hAnsi="Arial" w:cs="Arial"/>
          <w:b/>
        </w:rPr>
        <w:t xml:space="preserve"> INTERMEDIA </w:t>
      </w:r>
      <w:r w:rsidR="00F71675">
        <w:rPr>
          <w:rFonts w:ascii="Arial" w:hAnsi="Arial" w:cs="Arial"/>
          <w:b/>
        </w:rPr>
        <w:t xml:space="preserve">EN OCCC </w:t>
      </w:r>
      <w:r w:rsidR="004556CC" w:rsidRPr="002B3049">
        <w:rPr>
          <w:rFonts w:ascii="Arial" w:hAnsi="Arial" w:cs="Arial"/>
          <w:b/>
        </w:rPr>
        <w:t>(Tercer año)</w:t>
      </w:r>
    </w:p>
    <w:p w:rsidR="00B6782F" w:rsidRPr="00D11468" w:rsidRDefault="00B6782F" w:rsidP="00D11468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>ATENCIÓN MÉDICA</w:t>
      </w:r>
      <w:r w:rsidR="004556CC">
        <w:rPr>
          <w:rFonts w:ascii="Arial" w:hAnsi="Arial" w:cs="Arial"/>
          <w:b/>
        </w:rPr>
        <w:t xml:space="preserve"> QUIRÚRGICA</w:t>
      </w:r>
      <w:r w:rsidRPr="002B3049">
        <w:rPr>
          <w:rFonts w:ascii="Arial" w:hAnsi="Arial" w:cs="Arial"/>
          <w:b/>
        </w:rPr>
        <w:t xml:space="preserve"> AVANZADA </w:t>
      </w:r>
      <w:r w:rsidR="00F71675">
        <w:rPr>
          <w:rFonts w:ascii="Arial" w:hAnsi="Arial" w:cs="Arial"/>
          <w:b/>
        </w:rPr>
        <w:t>EN OCCC</w:t>
      </w:r>
      <w:r w:rsidR="004556CC">
        <w:rPr>
          <w:rFonts w:ascii="Arial" w:hAnsi="Arial" w:cs="Arial"/>
          <w:b/>
        </w:rPr>
        <w:t xml:space="preserve"> </w:t>
      </w:r>
      <w:r w:rsidR="004556CC" w:rsidRPr="00D11468">
        <w:rPr>
          <w:rFonts w:ascii="Arial" w:hAnsi="Arial" w:cs="Arial"/>
          <w:b/>
        </w:rPr>
        <w:t>(Cuarto año)</w:t>
      </w:r>
    </w:p>
    <w:tbl>
      <w:tblPr>
        <w:tblW w:w="13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782"/>
        <w:gridCol w:w="7223"/>
        <w:gridCol w:w="2188"/>
        <w:gridCol w:w="2075"/>
        <w:gridCol w:w="879"/>
      </w:tblGrid>
      <w:tr w:rsidR="0038652B" w:rsidRPr="0038652B" w:rsidTr="0038652B">
        <w:trPr>
          <w:trHeight w:val="317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TIPO**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TÍTULO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AUTOR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EDITORIAL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AÑO</w:t>
            </w:r>
          </w:p>
        </w:tc>
      </w:tr>
      <w:tr w:rsidR="0038652B" w:rsidRPr="0038652B" w:rsidTr="0038652B">
        <w:trPr>
          <w:trHeight w:val="571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</w:pPr>
            <w:r w:rsidRPr="0038652B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 xml:space="preserve">Local Flaps in Facial Reconstruction. </w:t>
            </w:r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>Recuperado de</w:t>
            </w:r>
            <w:r w:rsidRPr="0038652B">
              <w:rPr>
                <w:rFonts w:ascii="Arial" w:hAnsi="Arial" w:cs="Arial"/>
                <w:sz w:val="22"/>
                <w:szCs w:val="22"/>
              </w:rPr>
              <w:t xml:space="preserve"> https://www.clinicalkey.es/#!/browse/book/3-s2.0-C20120004012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Baker, S.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2014</w:t>
            </w:r>
          </w:p>
        </w:tc>
      </w:tr>
      <w:tr w:rsidR="0038652B" w:rsidRPr="0038652B" w:rsidTr="0038652B">
        <w:trPr>
          <w:trHeight w:val="588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>Otorrinolaringología</w:t>
            </w:r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 </w:t>
            </w:r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 xml:space="preserve">y patología </w:t>
            </w:r>
            <w:proofErr w:type="spellStart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>cervicofacial</w:t>
            </w:r>
            <w:proofErr w:type="spellEnd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 xml:space="preserve">. </w:t>
            </w:r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Pr="0038652B">
              <w:rPr>
                <w:rFonts w:ascii="Arial" w:hAnsi="Arial" w:cs="Arial"/>
                <w:sz w:val="22"/>
                <w:szCs w:val="22"/>
              </w:rPr>
              <w:t>https://www.clinicalkey.es/#!/browse/book/3-s2.0-C20140006880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Basterra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J.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2015</w:t>
            </w:r>
          </w:p>
        </w:tc>
      </w:tr>
      <w:tr w:rsidR="0038652B" w:rsidRPr="0038652B" w:rsidTr="0038652B">
        <w:trPr>
          <w:trHeight w:val="652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</w:pPr>
            <w:r w:rsidRPr="0038652B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 xml:space="preserve">Fundamentals of Sleep Medicine. </w:t>
            </w:r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>Recuperado de</w:t>
            </w:r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 xml:space="preserve"> </w:t>
            </w:r>
            <w:r w:rsidRPr="0038652B">
              <w:rPr>
                <w:rFonts w:ascii="Arial" w:hAnsi="Arial" w:cs="Arial"/>
                <w:sz w:val="22"/>
                <w:szCs w:val="22"/>
              </w:rPr>
              <w:t>https://www.clinicalkey.es/#!/browse/book/3-s2.0-C20090389977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Berry, R.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2012</w:t>
            </w:r>
          </w:p>
        </w:tc>
      </w:tr>
      <w:tr w:rsidR="0038652B" w:rsidRPr="0038652B" w:rsidTr="0038652B">
        <w:trPr>
          <w:trHeight w:val="652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</w:pPr>
            <w:r w:rsidRPr="0038652B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 xml:space="preserve">Sleep Medicine Pearls. </w:t>
            </w:r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Recuperado </w:t>
            </w:r>
            <w:r w:rsidRPr="0038652B">
              <w:rPr>
                <w:rFonts w:ascii="Arial" w:hAnsi="Arial" w:cs="Arial"/>
                <w:sz w:val="22"/>
                <w:szCs w:val="22"/>
              </w:rPr>
              <w:t>https://www.clinicalkey.es/#!/browse/book/3-s2.0-C20120035429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Berry, R. y M. Wagner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2015</w:t>
            </w:r>
          </w:p>
        </w:tc>
      </w:tr>
      <w:tr w:rsidR="0038652B" w:rsidRPr="0038652B" w:rsidTr="0038652B">
        <w:trPr>
          <w:trHeight w:val="547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i/>
                <w:sz w:val="22"/>
                <w:szCs w:val="22"/>
                <w:lang w:eastAsia="es-MX"/>
              </w:rPr>
            </w:pPr>
            <w:proofErr w:type="spellStart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>Otologic</w:t>
            </w:r>
            <w:proofErr w:type="spellEnd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 xml:space="preserve"> </w:t>
            </w:r>
            <w:proofErr w:type="spellStart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>Surgery</w:t>
            </w:r>
            <w:proofErr w:type="spellEnd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 xml:space="preserve">. </w:t>
            </w:r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Recuperado de </w:t>
            </w:r>
            <w:r w:rsidRPr="0038652B">
              <w:rPr>
                <w:rFonts w:ascii="Arial" w:hAnsi="Arial" w:cs="Arial"/>
                <w:sz w:val="22"/>
                <w:szCs w:val="22"/>
              </w:rPr>
              <w:t>https://www.clinicalkey.es/#!/browse/book/3-s2.0-C20120072705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Brackmann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 D. </w:t>
            </w:r>
            <w:r w:rsidRPr="0038652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2016</w:t>
            </w:r>
          </w:p>
        </w:tc>
      </w:tr>
      <w:tr w:rsidR="0038652B" w:rsidRPr="0038652B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8652B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 xml:space="preserve">Atlas of </w:t>
            </w:r>
            <w:proofErr w:type="spellStart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>Sleep</w:t>
            </w:r>
            <w:proofErr w:type="spellEnd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 xml:space="preserve"> Medicine. </w:t>
            </w:r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>Recuperado de</w:t>
            </w:r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 xml:space="preserve"> </w:t>
            </w:r>
            <w:r w:rsidRPr="0038652B">
              <w:rPr>
                <w:rFonts w:ascii="Arial" w:hAnsi="Arial" w:cs="Arial"/>
                <w:sz w:val="22"/>
                <w:szCs w:val="22"/>
              </w:rPr>
              <w:t>https://www.clinicalkey.es/#!/browse/book/3-s2.0-C20100689413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lang w:val="en-US"/>
              </w:rPr>
              <w:t>Chokroverty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lang w:val="en-US"/>
              </w:rPr>
              <w:t>, S. y R. Thomas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lang w:val="en-US"/>
              </w:rPr>
              <w:t>2014</w:t>
            </w:r>
          </w:p>
        </w:tc>
      </w:tr>
      <w:tr w:rsidR="0038652B" w:rsidRPr="0038652B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8652B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proofErr w:type="spellStart"/>
            <w:r w:rsidRPr="0038652B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>Braddom's</w:t>
            </w:r>
            <w:proofErr w:type="spellEnd"/>
            <w:r w:rsidRPr="0038652B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 xml:space="preserve"> Physical Medicine and Rehabilitation. </w:t>
            </w:r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>Recuperado de</w:t>
            </w:r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 xml:space="preserve"> </w:t>
            </w:r>
            <w:r w:rsidRPr="0038652B">
              <w:rPr>
                <w:rFonts w:ascii="Arial" w:hAnsi="Arial" w:cs="Arial"/>
                <w:sz w:val="22"/>
                <w:szCs w:val="22"/>
              </w:rPr>
              <w:t>https://www.clinicalkey.es/#!/browse/book/3-s2.0-C20130099252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Cifu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, D.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2016</w:t>
            </w:r>
          </w:p>
        </w:tc>
      </w:tr>
      <w:tr w:rsidR="0038652B" w:rsidRPr="0038652B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8652B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 xml:space="preserve">Cummings </w:t>
            </w:r>
            <w:proofErr w:type="spellStart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>Otolaryngology</w:t>
            </w:r>
            <w:proofErr w:type="spellEnd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>.</w:t>
            </w:r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 Recuperado de</w:t>
            </w:r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 xml:space="preserve"> </w:t>
            </w:r>
            <w:r w:rsidRPr="0038652B">
              <w:rPr>
                <w:rFonts w:ascii="Arial" w:hAnsi="Arial" w:cs="Arial"/>
                <w:sz w:val="22"/>
                <w:szCs w:val="22"/>
              </w:rPr>
              <w:t>https://www.clinicalkey.es/#!/browse/book/3-s2.0-C20121004006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Flint, P. </w:t>
            </w:r>
            <w:r w:rsidRPr="0038652B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>et al.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2015</w:t>
            </w:r>
          </w:p>
        </w:tc>
      </w:tr>
      <w:tr w:rsidR="0038652B" w:rsidRPr="0038652B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</w:pPr>
            <w:proofErr w:type="spellStart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>Merril</w:t>
            </w:r>
            <w:proofErr w:type="spellEnd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>. Altas de posiciones radiográficas y procedimientos radiológicos.</w:t>
            </w:r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 xml:space="preserve"> Recuperado </w:t>
            </w:r>
            <w:r w:rsidRPr="0038652B">
              <w:rPr>
                <w:rFonts w:ascii="Arial" w:hAnsi="Arial" w:cs="Arial"/>
                <w:sz w:val="22"/>
                <w:szCs w:val="22"/>
              </w:rPr>
              <w:t>https://www.clinicalkey.es/#!/browse/book/3-s2.0-B9788480866545X00012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Frank, E</w:t>
            </w:r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>. et al.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>2010</w:t>
            </w:r>
          </w:p>
        </w:tc>
      </w:tr>
      <w:tr w:rsidR="0038652B" w:rsidRPr="0038652B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</w:pPr>
            <w:r w:rsidRPr="0038652B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 xml:space="preserve">Sleep Apnea and Snoring. </w:t>
            </w:r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Recuperado de </w:t>
            </w:r>
            <w:r w:rsidRPr="0038652B">
              <w:rPr>
                <w:rFonts w:ascii="Arial" w:hAnsi="Arial" w:cs="Arial"/>
                <w:sz w:val="22"/>
                <w:szCs w:val="22"/>
              </w:rPr>
              <w:t>https://www.clinicalkey.es/#!/browse/book/3-s2.0-C20140037082</w:t>
            </w:r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 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Friedman, M. y O. </w:t>
            </w:r>
            <w:proofErr w:type="spellStart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Jacobowitz</w:t>
            </w:r>
            <w:proofErr w:type="spellEnd"/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2019</w:t>
            </w:r>
          </w:p>
        </w:tc>
      </w:tr>
      <w:tr w:rsidR="0038652B" w:rsidRPr="0038652B" w:rsidTr="0038652B">
        <w:trPr>
          <w:trHeight w:val="578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</w:pPr>
            <w:proofErr w:type="spellStart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>Rhinoplasty</w:t>
            </w:r>
            <w:proofErr w:type="spellEnd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 xml:space="preserve">. </w:t>
            </w:r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Recuperado de </w:t>
            </w:r>
            <w:r w:rsidRPr="0038652B">
              <w:rPr>
                <w:rFonts w:ascii="Arial" w:hAnsi="Arial" w:cs="Arial"/>
                <w:sz w:val="22"/>
                <w:szCs w:val="22"/>
              </w:rPr>
              <w:t>https://www.clinicalkey.es/#!/browse/book/3-s2.0-C20090355774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Guyuron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B.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2012</w:t>
            </w:r>
          </w:p>
        </w:tc>
      </w:tr>
      <w:tr w:rsidR="0038652B" w:rsidRPr="0038652B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 xml:space="preserve">Infecciones </w:t>
            </w:r>
            <w:proofErr w:type="spellStart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>orofaciales</w:t>
            </w:r>
            <w:proofErr w:type="spellEnd"/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 xml:space="preserve">, de cabeza y cuello. </w:t>
            </w:r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Pr="0038652B">
              <w:rPr>
                <w:rFonts w:ascii="Arial" w:hAnsi="Arial" w:cs="Arial"/>
                <w:sz w:val="22"/>
                <w:szCs w:val="22"/>
              </w:rPr>
              <w:t>https://www.clinicalkey.es/#!/browse/book/3-s2.0-C20160049173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Hupp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J. y E. </w:t>
            </w:r>
            <w:proofErr w:type="spellStart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Ferneini</w:t>
            </w:r>
            <w:proofErr w:type="spellEnd"/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2017</w:t>
            </w:r>
          </w:p>
        </w:tc>
      </w:tr>
      <w:tr w:rsidR="0038652B" w:rsidRPr="0038652B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lastRenderedPageBreak/>
              <w:t>13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i/>
                <w:sz w:val="22"/>
                <w:szCs w:val="22"/>
                <w:lang w:eastAsia="es-MX"/>
              </w:rPr>
            </w:pPr>
            <w:r w:rsidRPr="0038652B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>Atlas of Clinical Sleep Medicine</w:t>
            </w:r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 xml:space="preserve">. </w:t>
            </w:r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hyperlink r:id="rId15" w:anchor="!/browse/book/3-s2.0-C20110080018" w:history="1">
              <w:r w:rsidRPr="0038652B">
                <w:rPr>
                  <w:rFonts w:ascii="Arial" w:hAnsi="Arial" w:cs="Arial"/>
                  <w:sz w:val="22"/>
                  <w:szCs w:val="22"/>
                  <w:lang w:eastAsia="es-MX"/>
                </w:rPr>
                <w:t>https://www.clinicalkey.es/#!/browse/book/3-s2.0-C20110080018</w:t>
              </w:r>
            </w:hyperlink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>Kryger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 xml:space="preserve">, M. </w:t>
            </w:r>
            <w:r w:rsidRPr="0038652B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>et al.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>2014</w:t>
            </w:r>
          </w:p>
        </w:tc>
      </w:tr>
      <w:tr w:rsidR="0038652B" w:rsidRPr="0038652B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38652B">
              <w:rPr>
                <w:rFonts w:ascii="Arial" w:hAnsi="Arial" w:cs="Arial"/>
                <w:i/>
                <w:sz w:val="22"/>
                <w:szCs w:val="22"/>
                <w:lang w:eastAsia="es-MX"/>
              </w:rPr>
              <w:t xml:space="preserve">Cummings </w:t>
            </w:r>
            <w:proofErr w:type="spellStart"/>
            <w:r w:rsidRPr="0038652B">
              <w:rPr>
                <w:rFonts w:ascii="Arial" w:hAnsi="Arial" w:cs="Arial"/>
                <w:i/>
                <w:sz w:val="22"/>
                <w:szCs w:val="22"/>
                <w:lang w:eastAsia="es-MX"/>
              </w:rPr>
              <w:t>Pediatric</w:t>
            </w:r>
            <w:proofErr w:type="spellEnd"/>
            <w:r w:rsidRPr="0038652B">
              <w:rPr>
                <w:rFonts w:ascii="Arial" w:hAnsi="Arial" w:cs="Arial"/>
                <w:i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38652B">
              <w:rPr>
                <w:rFonts w:ascii="Arial" w:hAnsi="Arial" w:cs="Arial"/>
                <w:i/>
                <w:sz w:val="22"/>
                <w:szCs w:val="22"/>
                <w:lang w:eastAsia="es-MX"/>
              </w:rPr>
              <w:t>Otolaryngology</w:t>
            </w:r>
            <w:proofErr w:type="spellEnd"/>
            <w:r w:rsidRPr="0038652B">
              <w:rPr>
                <w:rFonts w:ascii="Arial" w:hAnsi="Arial" w:cs="Arial"/>
                <w:i/>
                <w:sz w:val="22"/>
                <w:szCs w:val="22"/>
                <w:lang w:eastAsia="es-MX"/>
              </w:rPr>
              <w:t xml:space="preserve">. </w:t>
            </w:r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Pr="0038652B">
              <w:rPr>
                <w:rFonts w:ascii="Arial" w:hAnsi="Arial" w:cs="Arial"/>
                <w:sz w:val="22"/>
                <w:szCs w:val="22"/>
              </w:rPr>
              <w:t>https://www.clinicalkey.es/#!/browse/book/3-s2.0-C20140021077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Lesperance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M. y P. Flint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2015</w:t>
            </w:r>
          </w:p>
        </w:tc>
      </w:tr>
      <w:tr w:rsidR="0038652B" w:rsidRPr="0038652B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</w:pPr>
            <w:r w:rsidRPr="0038652B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>Avances en ultrasonografía endoscópica</w:t>
            </w:r>
            <w:r w:rsidRPr="0038652B">
              <w:rPr>
                <w:rFonts w:ascii="Arial" w:hAnsi="Arial" w:cs="Arial"/>
                <w:i/>
                <w:sz w:val="22"/>
                <w:szCs w:val="22"/>
                <w:lang w:eastAsia="es-MX"/>
              </w:rPr>
              <w:t xml:space="preserve">. </w:t>
            </w:r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 xml:space="preserve"> Recuperado de </w:t>
            </w:r>
            <w:r w:rsidRPr="0038652B">
              <w:rPr>
                <w:rFonts w:ascii="Arial" w:hAnsi="Arial" w:cs="Arial"/>
                <w:sz w:val="22"/>
                <w:szCs w:val="22"/>
              </w:rPr>
              <w:t>https://www.clinicalkey.es/#!/browse/book/3-s2.0-C20160044510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Maluf-Filho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F. y S. </w:t>
            </w:r>
            <w:proofErr w:type="spellStart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Varadarajulu</w:t>
            </w:r>
            <w:proofErr w:type="spellEnd"/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2018</w:t>
            </w:r>
          </w:p>
        </w:tc>
      </w:tr>
      <w:tr w:rsidR="0038652B" w:rsidRPr="0038652B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both"/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</w:pPr>
            <w:r w:rsidRPr="0038652B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 xml:space="preserve">Head and Neck Imaging. </w:t>
            </w:r>
            <w:proofErr w:type="spellStart"/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>Recuperado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 xml:space="preserve"> de </w:t>
            </w:r>
            <w:r w:rsidRPr="0038652B">
              <w:rPr>
                <w:rFonts w:ascii="Arial" w:hAnsi="Arial" w:cs="Arial"/>
                <w:sz w:val="22"/>
                <w:szCs w:val="22"/>
                <w:lang w:val="en-US"/>
              </w:rPr>
              <w:t>https://www.clinicalkey.es/#!/browse/book/3-s2.0-C20091572930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Som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, P. y H. Curtin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2011</w:t>
            </w:r>
          </w:p>
        </w:tc>
      </w:tr>
      <w:tr w:rsidR="0038652B" w:rsidRPr="0038652B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652B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782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652B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38652B" w:rsidRDefault="0038652B" w:rsidP="00672A83">
            <w:pPr>
              <w:tabs>
                <w:tab w:val="left" w:pos="646"/>
              </w:tabs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38652B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 xml:space="preserve">Head and Neck Pathology. </w:t>
            </w:r>
            <w:proofErr w:type="spellStart"/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>Recuperado</w:t>
            </w:r>
            <w:proofErr w:type="spellEnd"/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 xml:space="preserve"> de </w:t>
            </w:r>
            <w:r w:rsidRPr="0038652B">
              <w:rPr>
                <w:rFonts w:ascii="Arial" w:hAnsi="Arial" w:cs="Arial"/>
                <w:sz w:val="22"/>
                <w:szCs w:val="22"/>
                <w:lang w:val="en-US"/>
              </w:rPr>
              <w:t>https://www.clinicalkey.es/#!/browse/book/3-s2.0-C2016000520X</w:t>
            </w:r>
          </w:p>
        </w:tc>
        <w:tc>
          <w:tcPr>
            <w:tcW w:w="2188" w:type="dxa"/>
            <w:vAlign w:val="center"/>
          </w:tcPr>
          <w:p w:rsidR="0038652B" w:rsidRPr="0038652B" w:rsidRDefault="0038652B" w:rsidP="00672A83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Thompson, L. y J. Bishop</w:t>
            </w:r>
          </w:p>
        </w:tc>
        <w:tc>
          <w:tcPr>
            <w:tcW w:w="2075" w:type="dxa"/>
            <w:vAlign w:val="center"/>
          </w:tcPr>
          <w:p w:rsidR="0038652B" w:rsidRPr="0038652B" w:rsidRDefault="0038652B" w:rsidP="00FE57AD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38652B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38652B" w:rsidRDefault="0038652B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8652B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2019</w:t>
            </w:r>
          </w:p>
        </w:tc>
      </w:tr>
    </w:tbl>
    <w:p w:rsidR="002B35E2" w:rsidRDefault="002B35E2" w:rsidP="001A4D6D">
      <w:pPr>
        <w:rPr>
          <w:lang w:val="es-MX"/>
        </w:rPr>
      </w:pPr>
    </w:p>
    <w:p w:rsidR="000F40D9" w:rsidRPr="00B36A2D" w:rsidRDefault="00F27CD4" w:rsidP="00B36A2D">
      <w:pPr>
        <w:pStyle w:val="Prrafodelista"/>
        <w:numPr>
          <w:ilvl w:val="0"/>
          <w:numId w:val="9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PROYECTOS DE INVESTIGACIÓN</w:t>
      </w:r>
      <w:r w:rsidR="000D3D2E" w:rsidRPr="00B36A2D">
        <w:rPr>
          <w:rFonts w:ascii="Arial" w:hAnsi="Arial" w:cs="Arial"/>
          <w:b/>
        </w:rPr>
        <w:t xml:space="preserve"> (Primer año)</w:t>
      </w:r>
    </w:p>
    <w:p w:rsidR="00943955" w:rsidRPr="00B36A2D" w:rsidRDefault="00943955" w:rsidP="00B36A2D">
      <w:pPr>
        <w:pStyle w:val="Prrafodelista"/>
        <w:numPr>
          <w:ilvl w:val="0"/>
          <w:numId w:val="9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DESARROLLO DE INVESTIGACIÓN (Segundo año)</w:t>
      </w:r>
    </w:p>
    <w:p w:rsidR="00244E7A" w:rsidRPr="001A4D6D" w:rsidRDefault="00943955" w:rsidP="00CC5438">
      <w:pPr>
        <w:pStyle w:val="Prrafodelista"/>
        <w:numPr>
          <w:ilvl w:val="0"/>
          <w:numId w:val="9"/>
        </w:numPr>
        <w:rPr>
          <w:sz w:val="16"/>
          <w:szCs w:val="16"/>
        </w:rPr>
      </w:pPr>
      <w:r w:rsidRPr="001A4D6D">
        <w:rPr>
          <w:rFonts w:ascii="Arial" w:hAnsi="Arial" w:cs="Arial"/>
          <w:b/>
        </w:rPr>
        <w:t>PROYECTO TERMINAL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1"/>
        <w:gridCol w:w="7363"/>
        <w:gridCol w:w="2126"/>
        <w:gridCol w:w="2125"/>
        <w:gridCol w:w="809"/>
      </w:tblGrid>
      <w:tr w:rsidR="00AB2B1C" w:rsidRPr="00F20984" w:rsidTr="005D125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Tipo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Título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Autor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Editorial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Año</w:t>
            </w:r>
          </w:p>
        </w:tc>
      </w:tr>
      <w:tr w:rsidR="00AB2B1C" w:rsidRPr="00F20984" w:rsidTr="005D125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Salud Pública y Epidemiología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Frutos, J. y M. Royo.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AB2B1C" w:rsidRPr="00F20984" w:rsidTr="005D125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Diseño de Estudios Clínico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Hulley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, S.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Wolters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Kluwer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AB2B1C" w:rsidRPr="00F20984" w:rsidTr="005D125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Apuntes para la Investigación en Salud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 xml:space="preserve">Juárez, F.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Universidad Nacional Autónoma de México.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AB2B1C" w:rsidRPr="00F20984" w:rsidTr="005D125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Ética de la Investigación: Integridad Científica.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Koepsell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, D. y M. Ruiz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Secretaría de Salud, Comisión Nacional de Bioética.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AB2B1C" w:rsidRPr="00F20984" w:rsidTr="005D125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Informática Biomédica.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 xml:space="preserve">Martínez, A.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AB2B1C" w:rsidRPr="00F20984" w:rsidTr="005D125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Epidemiología Clínica: Investigación Clínica Aplicada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Ruiz, Á. y C. Gómez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</w:tbl>
    <w:p w:rsidR="00AB2B1C" w:rsidRPr="00A967B7" w:rsidRDefault="00AB2B1C" w:rsidP="00B733ED">
      <w:pPr>
        <w:rPr>
          <w:rFonts w:ascii="Arial" w:hAnsi="Arial" w:cs="Arial"/>
          <w:b/>
          <w:smallCaps/>
          <w:sz w:val="22"/>
          <w:szCs w:val="22"/>
        </w:rPr>
      </w:pPr>
    </w:p>
    <w:p w:rsidR="009C618C" w:rsidRDefault="009C618C" w:rsidP="00B733ED">
      <w:pPr>
        <w:rPr>
          <w:rFonts w:ascii="Arial" w:hAnsi="Arial" w:cs="Arial"/>
          <w:b/>
          <w:smallCaps/>
          <w:sz w:val="22"/>
          <w:szCs w:val="22"/>
        </w:rPr>
      </w:pPr>
    </w:p>
    <w:p w:rsidR="001A4D6D" w:rsidRDefault="001A4D6D" w:rsidP="00B733ED">
      <w:pPr>
        <w:rPr>
          <w:rFonts w:ascii="Arial" w:hAnsi="Arial" w:cs="Arial"/>
          <w:b/>
          <w:smallCaps/>
          <w:sz w:val="22"/>
          <w:szCs w:val="22"/>
        </w:rPr>
      </w:pPr>
    </w:p>
    <w:p w:rsidR="009A1CB4" w:rsidRPr="00A967B7" w:rsidRDefault="009A1CB4" w:rsidP="00B733ED">
      <w:pPr>
        <w:rPr>
          <w:rFonts w:ascii="Arial" w:hAnsi="Arial" w:cs="Arial"/>
          <w:b/>
          <w:smallCaps/>
          <w:sz w:val="22"/>
          <w:szCs w:val="22"/>
        </w:rPr>
      </w:pPr>
    </w:p>
    <w:p w:rsidR="001A4D6D" w:rsidRPr="001A4D6D" w:rsidRDefault="004F1B60" w:rsidP="001A4D6D">
      <w:pPr>
        <w:pStyle w:val="Prrafodelista"/>
        <w:keepNext/>
        <w:numPr>
          <w:ilvl w:val="0"/>
          <w:numId w:val="10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lastRenderedPageBreak/>
        <w:t>COMUNICACIÓN EN MEDICINA</w:t>
      </w:r>
      <w:r w:rsidR="00943955" w:rsidRPr="00B36A2D">
        <w:rPr>
          <w:rFonts w:ascii="Arial" w:hAnsi="Arial" w:cs="Arial"/>
          <w:b/>
          <w:bCs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740"/>
        <w:gridCol w:w="7365"/>
        <w:gridCol w:w="2123"/>
        <w:gridCol w:w="2120"/>
        <w:gridCol w:w="808"/>
      </w:tblGrid>
      <w:tr w:rsidR="00551096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2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AE33DC" w:rsidRDefault="00E93FB6" w:rsidP="00E93FB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La comunicación en Salud desde las Perspectivas Ética, Asistencial, Docente y Gerencial.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MEDISAN, (13)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 xml:space="preserve">.  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http://scielo.sld.cu/scielo.php?script=sci_arttext&amp;pid=S1029-30192009000100010</w:t>
            </w:r>
          </w:p>
        </w:tc>
        <w:tc>
          <w:tcPr>
            <w:tcW w:w="2127" w:type="dxa"/>
            <w:vAlign w:val="center"/>
          </w:tcPr>
          <w:p w:rsidR="00551096" w:rsidRPr="00AE33DC" w:rsidRDefault="00D96BD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Dios Lorente, J. y M. Jiménez</w:t>
            </w:r>
          </w:p>
        </w:tc>
        <w:tc>
          <w:tcPr>
            <w:tcW w:w="2126" w:type="dxa"/>
            <w:vAlign w:val="center"/>
          </w:tcPr>
          <w:p w:rsidR="00551096" w:rsidRPr="00AE33DC" w:rsidRDefault="00551096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09" w:type="dxa"/>
            <w:vAlign w:val="center"/>
          </w:tcPr>
          <w:p w:rsidR="00551096" w:rsidRPr="00AE33DC" w:rsidRDefault="0051739C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2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AE33DC" w:rsidRDefault="00E93FB6" w:rsidP="00E93FB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Médicos Residentes sobre la Cultura de Seguridad del Paciente Según el Sector y Tamaño del Establecimiento. </w:t>
            </w:r>
            <w:r w:rsidR="007E0DE1"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CONAM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ED, (22)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58-69.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 xml:space="preserve">  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https://www.medigraphic.com/pdfs/conamed/con-2017/con172b.pdf</w:t>
            </w:r>
          </w:p>
        </w:tc>
        <w:tc>
          <w:tcPr>
            <w:tcW w:w="2127" w:type="dxa"/>
            <w:vAlign w:val="center"/>
          </w:tcPr>
          <w:p w:rsidR="00551096" w:rsidRPr="00AE33DC" w:rsidRDefault="0051739C" w:rsidP="00E1780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bCs/>
                <w:sz w:val="22"/>
                <w:szCs w:val="22"/>
              </w:rPr>
              <w:t>F</w:t>
            </w:r>
            <w:r w:rsidR="002D78E3" w:rsidRPr="00AE33DC">
              <w:rPr>
                <w:rFonts w:ascii="Arial" w:hAnsi="Arial" w:cs="Arial"/>
                <w:bCs/>
                <w:sz w:val="22"/>
                <w:szCs w:val="22"/>
              </w:rPr>
              <w:t>ernández, B</w:t>
            </w:r>
            <w:r w:rsidRPr="00AE33DC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et al</w:t>
            </w:r>
            <w:r w:rsidR="00E93FB6"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AE33DC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2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AE33DC" w:rsidRDefault="00E93FB6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Influencia de la Comunicación en la Adecuada Relación Médico-Paciente.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Cubana de Medicina General Integral, (31)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http://scielo.sld.cu/scielo.php?script=sci_arttext&amp;pid=S0864-21252015000100002&amp;lng=en&amp;tlng=en</w:t>
            </w:r>
          </w:p>
        </w:tc>
        <w:tc>
          <w:tcPr>
            <w:tcW w:w="2127" w:type="dxa"/>
            <w:vAlign w:val="center"/>
          </w:tcPr>
          <w:p w:rsidR="00551096" w:rsidRPr="00AE33DC" w:rsidRDefault="00E1780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sz w:val="22"/>
                <w:szCs w:val="22"/>
              </w:rPr>
              <w:t xml:space="preserve">González, R. y J. </w:t>
            </w:r>
            <w:proofErr w:type="spellStart"/>
            <w:r w:rsidRPr="00AE33DC">
              <w:rPr>
                <w:rFonts w:ascii="Arial" w:hAnsi="Arial" w:cs="Arial"/>
                <w:bCs/>
                <w:sz w:val="22"/>
                <w:szCs w:val="22"/>
              </w:rPr>
              <w:t>Cardentey</w:t>
            </w:r>
            <w:proofErr w:type="spellEnd"/>
          </w:p>
        </w:tc>
        <w:tc>
          <w:tcPr>
            <w:tcW w:w="2126" w:type="dxa"/>
            <w:vAlign w:val="center"/>
          </w:tcPr>
          <w:p w:rsidR="00551096" w:rsidRPr="00AE33DC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1739C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22" w:type="dxa"/>
            <w:vAlign w:val="center"/>
          </w:tcPr>
          <w:p w:rsidR="0051739C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1739C" w:rsidRPr="00AE33DC" w:rsidRDefault="00E93FB6" w:rsidP="0051739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Communication as a Key Issue in the Care</w:t>
            </w:r>
            <w:r w:rsidR="007E0DE1"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 o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f Diabetes Mellitus.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Romanian Journal of Diabetes Nutrition and Metabolic Diseases, (22)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Recuperado de </w:t>
            </w: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https://content.sciendo.com/view/journals/rjdnmd/22/3/article-p305.xml</w:t>
            </w:r>
          </w:p>
        </w:tc>
        <w:tc>
          <w:tcPr>
            <w:tcW w:w="2127" w:type="dxa"/>
            <w:vAlign w:val="center"/>
          </w:tcPr>
          <w:p w:rsidR="0051739C" w:rsidRPr="00AE33DC" w:rsidRDefault="00E17803" w:rsidP="00E93FB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bCs/>
                <w:sz w:val="22"/>
                <w:szCs w:val="22"/>
              </w:rPr>
              <w:t>Grigorescu</w:t>
            </w:r>
            <w:proofErr w:type="spellEnd"/>
            <w:r w:rsidRPr="00AE33DC">
              <w:rPr>
                <w:rFonts w:ascii="Arial" w:hAnsi="Arial" w:cs="Arial"/>
                <w:bCs/>
                <w:sz w:val="22"/>
                <w:szCs w:val="22"/>
              </w:rPr>
              <w:t xml:space="preserve">, E. </w:t>
            </w:r>
            <w:r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et al</w:t>
            </w:r>
            <w:r w:rsidR="00E93FB6"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1739C" w:rsidRPr="00AE33DC" w:rsidRDefault="0051739C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1739C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1739C" w:rsidRPr="00AE33DC" w:rsidRDefault="00706A6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22" w:type="dxa"/>
            <w:vAlign w:val="center"/>
          </w:tcPr>
          <w:p w:rsidR="0051739C" w:rsidRPr="00AE33DC" w:rsidRDefault="00706A6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51739C" w:rsidRPr="00AE33DC" w:rsidRDefault="00E93FB6" w:rsidP="00706A63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para Médicos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1739C" w:rsidRPr="00AE33DC" w:rsidRDefault="00706A63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</w:rPr>
              <w:t>Okie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</w:rPr>
              <w:t>, J.</w:t>
            </w:r>
          </w:p>
        </w:tc>
        <w:tc>
          <w:tcPr>
            <w:tcW w:w="2126" w:type="dxa"/>
            <w:vAlign w:val="center"/>
          </w:tcPr>
          <w:p w:rsidR="0051739C" w:rsidRPr="00AE33DC" w:rsidRDefault="00706A6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Leña Verde</w:t>
            </w:r>
          </w:p>
        </w:tc>
        <w:tc>
          <w:tcPr>
            <w:tcW w:w="809" w:type="dxa"/>
            <w:vAlign w:val="center"/>
          </w:tcPr>
          <w:p w:rsidR="0051739C" w:rsidRPr="00AE33DC" w:rsidRDefault="00706A6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1739C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22" w:type="dxa"/>
            <w:vAlign w:val="center"/>
          </w:tcPr>
          <w:p w:rsidR="0051739C" w:rsidRPr="00AE33DC" w:rsidRDefault="00ED13F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1739C" w:rsidRPr="00AE33DC" w:rsidRDefault="002D78E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la calidad de la atención de los servicios de salud en México: Perspectiva de los usuarios.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Salud Pública de México, (40)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1-9.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AE33DC">
              <w:rPr>
                <w:rFonts w:ascii="Arial" w:hAnsi="Arial" w:cs="Arial"/>
                <w:sz w:val="22"/>
                <w:szCs w:val="22"/>
              </w:rPr>
              <w:t xml:space="preserve"> http://www.redalyc.org/pdf/106/10640102.pdf</w:t>
            </w:r>
          </w:p>
        </w:tc>
        <w:tc>
          <w:tcPr>
            <w:tcW w:w="2127" w:type="dxa"/>
            <w:vAlign w:val="center"/>
          </w:tcPr>
          <w:p w:rsidR="0051739C" w:rsidRPr="00AE33DC" w:rsidRDefault="002D78E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Ramírez, T.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1739C" w:rsidRPr="00AE33DC" w:rsidRDefault="0051739C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1739C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1998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ED13FD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22" w:type="dxa"/>
            <w:vAlign w:val="center"/>
          </w:tcPr>
          <w:p w:rsidR="00ED13FD" w:rsidRPr="00AE33DC" w:rsidRDefault="00621225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</w:t>
            </w:r>
            <w:r w:rsidR="00ED13FD" w:rsidRPr="00AE33DC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7371" w:type="dxa"/>
            <w:vAlign w:val="center"/>
          </w:tcPr>
          <w:p w:rsidR="00ED13FD" w:rsidRPr="00AE33DC" w:rsidRDefault="002D78E3" w:rsidP="00ED13FD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Programas de formación en comunicación clínica: Una revisión de su eficacia en el contexto de la enseñanza médica.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Directory of Open Access Journals DOAJ, (6)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, 159-167. </w:t>
            </w:r>
            <w:proofErr w:type="spellStart"/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Recuperado</w:t>
            </w:r>
            <w:proofErr w:type="spellEnd"/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de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 https://doaj.org/article/033cbb9638d44e02ade097cd0db017fe</w:t>
            </w:r>
          </w:p>
        </w:tc>
        <w:tc>
          <w:tcPr>
            <w:tcW w:w="2127" w:type="dxa"/>
            <w:vAlign w:val="center"/>
          </w:tcPr>
          <w:p w:rsidR="00ED13FD" w:rsidRPr="00AE33DC" w:rsidRDefault="00ED13FD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R. </w:t>
            </w:r>
          </w:p>
        </w:tc>
        <w:tc>
          <w:tcPr>
            <w:tcW w:w="2126" w:type="dxa"/>
            <w:vAlign w:val="center"/>
          </w:tcPr>
          <w:p w:rsidR="00ED13FD" w:rsidRPr="00AE33DC" w:rsidRDefault="00ED13FD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ED13FD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2003</w:t>
            </w:r>
          </w:p>
        </w:tc>
      </w:tr>
      <w:tr w:rsidR="002D78E3" w:rsidRPr="00AE33DC" w:rsidTr="00414AA7">
        <w:trPr>
          <w:jc w:val="center"/>
        </w:trPr>
        <w:tc>
          <w:tcPr>
            <w:tcW w:w="407" w:type="dxa"/>
            <w:vAlign w:val="center"/>
          </w:tcPr>
          <w:p w:rsidR="002D78E3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22" w:type="dxa"/>
            <w:vAlign w:val="center"/>
          </w:tcPr>
          <w:p w:rsidR="002D78E3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2D78E3" w:rsidRPr="00AE33DC" w:rsidRDefault="002D78E3" w:rsidP="00ED13FD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Escala “CICAA”. Escala para valorar la relación clínica durante el proceso asistencial.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ESTEVE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AE33DC">
              <w:rPr>
                <w:rFonts w:ascii="Arial" w:hAnsi="Arial" w:cs="Arial"/>
                <w:sz w:val="22"/>
                <w:szCs w:val="22"/>
              </w:rPr>
              <w:t xml:space="preserve"> http://www.doctutor.es/wp-content/uploads/2010/03/Escala_cicaa_2.pdf</w:t>
            </w:r>
          </w:p>
        </w:tc>
        <w:tc>
          <w:tcPr>
            <w:tcW w:w="2127" w:type="dxa"/>
            <w:vAlign w:val="center"/>
          </w:tcPr>
          <w:p w:rsidR="002D78E3" w:rsidRPr="00AE33DC" w:rsidRDefault="002D78E3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Ruiz, R.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2D78E3" w:rsidRPr="00AE33DC" w:rsidRDefault="002D78E3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2D78E3" w:rsidRPr="00AE33DC" w:rsidRDefault="004B1C1A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2D78E3" w:rsidRPr="00AE33DC" w:rsidTr="00414AA7">
        <w:trPr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2D78E3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621225" w:rsidP="00430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Comunicación Interna en la Práctica: Siete Premisas para la Comunicación en el Trabajo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AE33D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Tessi</w:t>
            </w:r>
            <w:proofErr w:type="spellEnd"/>
            <w:r w:rsidRPr="00AE33D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</w:rPr>
              <w:t>Granica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4F1B60" w:rsidRDefault="004F1B60" w:rsidP="000F40D9">
      <w:pPr>
        <w:rPr>
          <w:rFonts w:ascii="Arial" w:hAnsi="Arial" w:cs="Arial"/>
          <w:b/>
          <w:sz w:val="22"/>
          <w:szCs w:val="22"/>
          <w:lang w:val="es-MX"/>
        </w:rPr>
      </w:pPr>
    </w:p>
    <w:p w:rsidR="00672A83" w:rsidRDefault="00672A83" w:rsidP="000F40D9">
      <w:pPr>
        <w:rPr>
          <w:rFonts w:ascii="Arial" w:hAnsi="Arial" w:cs="Arial"/>
          <w:b/>
          <w:sz w:val="22"/>
          <w:szCs w:val="22"/>
          <w:lang w:val="es-MX"/>
        </w:rPr>
      </w:pPr>
    </w:p>
    <w:p w:rsidR="00672A83" w:rsidRDefault="00672A83" w:rsidP="000F40D9">
      <w:pPr>
        <w:rPr>
          <w:rFonts w:ascii="Arial" w:hAnsi="Arial" w:cs="Arial"/>
          <w:b/>
          <w:sz w:val="22"/>
          <w:szCs w:val="22"/>
          <w:lang w:val="es-MX"/>
        </w:rPr>
      </w:pPr>
    </w:p>
    <w:p w:rsidR="001A4D6D" w:rsidRDefault="001A4D6D" w:rsidP="000F40D9">
      <w:pPr>
        <w:rPr>
          <w:rFonts w:ascii="Arial" w:hAnsi="Arial" w:cs="Arial"/>
          <w:b/>
          <w:sz w:val="22"/>
          <w:szCs w:val="22"/>
          <w:lang w:val="es-MX"/>
        </w:rPr>
      </w:pPr>
    </w:p>
    <w:p w:rsidR="00672A83" w:rsidRDefault="00672A83" w:rsidP="000F40D9">
      <w:pPr>
        <w:rPr>
          <w:rFonts w:ascii="Arial" w:hAnsi="Arial" w:cs="Arial"/>
          <w:b/>
          <w:sz w:val="22"/>
          <w:szCs w:val="22"/>
          <w:lang w:val="es-MX"/>
        </w:rPr>
      </w:pPr>
    </w:p>
    <w:p w:rsidR="00672A83" w:rsidRDefault="00672A83" w:rsidP="000F40D9">
      <w:pPr>
        <w:rPr>
          <w:rFonts w:ascii="Arial" w:hAnsi="Arial" w:cs="Arial"/>
          <w:b/>
          <w:sz w:val="22"/>
          <w:szCs w:val="22"/>
          <w:lang w:val="es-MX"/>
        </w:rPr>
      </w:pPr>
    </w:p>
    <w:p w:rsidR="00672A83" w:rsidRPr="00A967B7" w:rsidRDefault="00672A83" w:rsidP="000F40D9">
      <w:pPr>
        <w:rPr>
          <w:rFonts w:ascii="Arial" w:hAnsi="Arial" w:cs="Arial"/>
          <w:b/>
          <w:sz w:val="22"/>
          <w:szCs w:val="22"/>
          <w:lang w:val="es-MX"/>
        </w:rPr>
      </w:pPr>
    </w:p>
    <w:p w:rsidR="000F40D9" w:rsidRPr="00B36A2D" w:rsidRDefault="004F1B60" w:rsidP="00B36A2D">
      <w:pPr>
        <w:pStyle w:val="Prrafodelista"/>
        <w:numPr>
          <w:ilvl w:val="0"/>
          <w:numId w:val="10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lastRenderedPageBreak/>
        <w:t>CALIDAD EN EL SERVICIO Y SEGURIDAD EN EL PACIENTE</w:t>
      </w:r>
      <w:r w:rsidR="00134F01" w:rsidRPr="00B36A2D">
        <w:rPr>
          <w:rFonts w:ascii="Arial" w:hAnsi="Arial" w:cs="Arial"/>
          <w:b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799"/>
        <w:gridCol w:w="7312"/>
        <w:gridCol w:w="2127"/>
        <w:gridCol w:w="2126"/>
        <w:gridCol w:w="809"/>
      </w:tblGrid>
      <w:tr w:rsidR="008E3DAD" w:rsidRPr="00A967B7" w:rsidTr="00414AA7">
        <w:trPr>
          <w:jc w:val="center"/>
        </w:trPr>
        <w:tc>
          <w:tcPr>
            <w:tcW w:w="38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9" w:type="dxa"/>
            <w:vAlign w:val="center"/>
          </w:tcPr>
          <w:p w:rsidR="00551096" w:rsidRPr="00990534" w:rsidRDefault="00F66384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12" w:type="dxa"/>
            <w:vAlign w:val="center"/>
          </w:tcPr>
          <w:p w:rsidR="00551096" w:rsidRPr="00990534" w:rsidRDefault="00134F01" w:rsidP="00134F01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Actualización.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El Proceso de Certificación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http://www.csg.gob.mx/descargas/pdf/certificacion-establecimientos/proceso/ElProcesodeCertificacion-2018.pdf</w:t>
            </w:r>
          </w:p>
        </w:tc>
        <w:tc>
          <w:tcPr>
            <w:tcW w:w="2127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Consejo de Salubridad General</w:t>
            </w:r>
          </w:p>
        </w:tc>
        <w:tc>
          <w:tcPr>
            <w:tcW w:w="2126" w:type="dxa"/>
            <w:vAlign w:val="center"/>
          </w:tcPr>
          <w:p w:rsidR="00551096" w:rsidRPr="00791266" w:rsidRDefault="00134F01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Sistema Nacional de Certificación de Establecimientos de Atención Médica</w:t>
            </w:r>
            <w:r w:rsidR="00162273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F66384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2018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9" w:type="dxa"/>
            <w:vAlign w:val="center"/>
          </w:tcPr>
          <w:p w:rsidR="00551096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i/>
                <w:color w:val="000000"/>
                <w:sz w:val="22"/>
                <w:szCs w:val="22"/>
              </w:rPr>
              <w:t>Calidad, Productividad y Competitividad</w:t>
            </w: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E30773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Deming, E.</w:t>
            </w:r>
          </w:p>
        </w:tc>
        <w:tc>
          <w:tcPr>
            <w:tcW w:w="2126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</w:rPr>
              <w:t>Díaz de Santos</w:t>
            </w:r>
            <w:r w:rsidR="00162273"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134F01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</w:t>
            </w:r>
            <w:r w:rsidR="00E30773" w:rsidRPr="00990534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9" w:type="dxa"/>
            <w:vAlign w:val="center"/>
          </w:tcPr>
          <w:p w:rsidR="00551096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La Calidad de la Atención Médica. Definición y Métodos de Evaluación.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Salud Pública de México, (32)</w:t>
            </w:r>
            <w:r w:rsidRPr="00990534">
              <w:rPr>
                <w:rFonts w:ascii="Arial" w:hAnsi="Arial" w:cs="Arial"/>
                <w:sz w:val="22"/>
                <w:szCs w:val="22"/>
              </w:rPr>
              <w:t>, 248-249. Recuperado de http://www.redalyc.org/pdf/106/10632217.pdf</w:t>
            </w:r>
          </w:p>
        </w:tc>
        <w:tc>
          <w:tcPr>
            <w:tcW w:w="2127" w:type="dxa"/>
            <w:vAlign w:val="center"/>
          </w:tcPr>
          <w:p w:rsidR="00551096" w:rsidRPr="00990534" w:rsidRDefault="00E30773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Donabedian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1984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F66384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9" w:type="dxa"/>
            <w:vAlign w:val="center"/>
          </w:tcPr>
          <w:p w:rsidR="00F66384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F66384" w:rsidRPr="00990534" w:rsidRDefault="00134F01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Recomendaciones para la Coparticipación del Paciente y sus Familiares en el Cuidado de su Seguridad en el Hospital. </w:t>
            </w:r>
            <w:r w:rsidRPr="00990534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Revista CONAMED, 15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(1). </w:t>
            </w:r>
            <w:r w:rsidRPr="00990534">
              <w:rPr>
                <w:rFonts w:ascii="Arial" w:hAnsi="Arial" w:cs="Arial"/>
                <w:sz w:val="22"/>
                <w:szCs w:val="22"/>
              </w:rPr>
              <w:t>Recuperado de https://www.medigraphic.com/cgi-bin/new/resumen.cgi?IDARTICULO=60029</w:t>
            </w:r>
          </w:p>
        </w:tc>
        <w:tc>
          <w:tcPr>
            <w:tcW w:w="2127" w:type="dxa"/>
            <w:vAlign w:val="center"/>
          </w:tcPr>
          <w:p w:rsidR="00F66384" w:rsidRPr="00990534" w:rsidRDefault="00E3077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Fajardo-</w:t>
            </w: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Dolci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 xml:space="preserve"> G. </w:t>
            </w:r>
            <w:r w:rsidRPr="00990534">
              <w:rPr>
                <w:rFonts w:ascii="Arial" w:hAnsi="Arial" w:cs="Arial"/>
                <w:i/>
                <w:sz w:val="22"/>
                <w:szCs w:val="22"/>
              </w:rPr>
              <w:t>et al</w:t>
            </w:r>
            <w:r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F66384" w:rsidRPr="00990534" w:rsidRDefault="00F66384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F66384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9C618C" w:rsidRPr="00990534" w:rsidTr="00414AA7">
        <w:trPr>
          <w:jc w:val="center"/>
        </w:trPr>
        <w:tc>
          <w:tcPr>
            <w:tcW w:w="389" w:type="dxa"/>
            <w:vAlign w:val="center"/>
          </w:tcPr>
          <w:p w:rsidR="009C618C" w:rsidRPr="00990534" w:rsidRDefault="009C618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9" w:type="dxa"/>
            <w:vAlign w:val="center"/>
          </w:tcPr>
          <w:p w:rsidR="009C618C" w:rsidRPr="00990534" w:rsidRDefault="001F3ADC" w:rsidP="001F3ADC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22FD" w:rsidRPr="00990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Re</w:t>
            </w:r>
          </w:p>
        </w:tc>
        <w:tc>
          <w:tcPr>
            <w:tcW w:w="7312" w:type="dxa"/>
            <w:vAlign w:val="center"/>
          </w:tcPr>
          <w:p w:rsidR="009C618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Queja Médica y Calidad de la Atención en Salud.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Revista CONAMED</w:t>
            </w:r>
            <w:r w:rsidRPr="00990534">
              <w:rPr>
                <w:rFonts w:ascii="Arial" w:hAnsi="Arial" w:cs="Arial"/>
                <w:sz w:val="22"/>
                <w:szCs w:val="22"/>
              </w:rPr>
              <w:t>, (14), 26-34.</w:t>
            </w:r>
          </w:p>
        </w:tc>
        <w:tc>
          <w:tcPr>
            <w:tcW w:w="2127" w:type="dxa"/>
            <w:vAlign w:val="center"/>
          </w:tcPr>
          <w:p w:rsidR="009C618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Hernández, F.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9C618C" w:rsidRPr="00990534" w:rsidRDefault="009C618C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9C618C" w:rsidRPr="00990534" w:rsidRDefault="001622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</w:tr>
      <w:tr w:rsidR="001F3ADC" w:rsidRPr="00990534" w:rsidTr="00414AA7">
        <w:trPr>
          <w:jc w:val="center"/>
        </w:trPr>
        <w:tc>
          <w:tcPr>
            <w:tcW w:w="389" w:type="dxa"/>
            <w:vAlign w:val="center"/>
          </w:tcPr>
          <w:p w:rsidR="001F3ADC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99" w:type="dxa"/>
            <w:vAlign w:val="center"/>
          </w:tcPr>
          <w:p w:rsidR="001F3ADC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1F3AD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La Calidad de la Atención a la Salud en México a través de sus Instituciones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1F3AD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Pacheco, P.</w:t>
            </w:r>
          </w:p>
        </w:tc>
        <w:tc>
          <w:tcPr>
            <w:tcW w:w="2126" w:type="dxa"/>
            <w:vAlign w:val="center"/>
          </w:tcPr>
          <w:p w:rsidR="001F3AD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Secretaría de Salud</w:t>
            </w:r>
            <w:r w:rsidR="0016227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1F3ADC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274E13" w:rsidRPr="00A967B7" w:rsidRDefault="00274E13" w:rsidP="000F40D9">
      <w:pPr>
        <w:rPr>
          <w:rFonts w:ascii="Arial" w:hAnsi="Arial" w:cs="Arial"/>
          <w:b/>
          <w:sz w:val="22"/>
          <w:szCs w:val="22"/>
        </w:rPr>
      </w:pPr>
    </w:p>
    <w:p w:rsidR="000F40D9" w:rsidRPr="00B36A2D" w:rsidRDefault="004F1B60" w:rsidP="00B36A2D">
      <w:pPr>
        <w:pStyle w:val="Prrafodelista"/>
        <w:numPr>
          <w:ilvl w:val="0"/>
          <w:numId w:val="10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EDUCACIÓN EN SALUD</w:t>
      </w:r>
      <w:r w:rsidR="002F4D43" w:rsidRPr="00B36A2D">
        <w:rPr>
          <w:rFonts w:ascii="Arial" w:hAnsi="Arial" w:cs="Arial"/>
          <w:b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740"/>
        <w:gridCol w:w="7365"/>
        <w:gridCol w:w="2122"/>
        <w:gridCol w:w="2122"/>
        <w:gridCol w:w="808"/>
      </w:tblGrid>
      <w:tr w:rsidR="008E3DAD" w:rsidRPr="00A967B7" w:rsidTr="00414AA7">
        <w:trPr>
          <w:jc w:val="center"/>
        </w:trPr>
        <w:tc>
          <w:tcPr>
            <w:tcW w:w="405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405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4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990534" w:rsidRDefault="00AB2F74" w:rsidP="002F4D43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Técnicas y Recursos Educativos en la Enseñanza de la M</w:t>
            </w:r>
            <w:r w:rsidR="002F4D43"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edicina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(13).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http://scielo.isciii.es/scielo.php?script=sci_arttext&amp;pid=S1575-18132010000500003&amp;lng=es&amp;tlng=es</w:t>
            </w:r>
          </w:p>
        </w:tc>
        <w:tc>
          <w:tcPr>
            <w:tcW w:w="2127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Carretero, J.</w:t>
            </w:r>
          </w:p>
        </w:tc>
        <w:tc>
          <w:tcPr>
            <w:tcW w:w="2126" w:type="dxa"/>
            <w:vAlign w:val="center"/>
          </w:tcPr>
          <w:p w:rsidR="00551096" w:rsidRPr="00791266" w:rsidRDefault="002F4D43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Facultad de Medicina de la Universidad de Salamanca</w:t>
            </w:r>
            <w:r w:rsidR="00CF7C2E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2010</w:t>
            </w:r>
          </w:p>
        </w:tc>
      </w:tr>
      <w:tr w:rsidR="008E3DAD" w:rsidRPr="00990534" w:rsidTr="00414AA7">
        <w:trPr>
          <w:jc w:val="center"/>
        </w:trPr>
        <w:tc>
          <w:tcPr>
            <w:tcW w:w="405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4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2F4D43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Teorías del Aprendizaje: Una Perspectiva Educativa.</w:t>
            </w:r>
          </w:p>
        </w:tc>
        <w:tc>
          <w:tcPr>
            <w:tcW w:w="2127" w:type="dxa"/>
            <w:vAlign w:val="center"/>
          </w:tcPr>
          <w:p w:rsidR="00551096" w:rsidRPr="00990534" w:rsidRDefault="002F4D43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pacing w:val="-3"/>
                <w:sz w:val="22"/>
                <w:szCs w:val="22"/>
              </w:rPr>
              <w:t>Shunk</w:t>
            </w:r>
            <w:proofErr w:type="spellEnd"/>
            <w:r w:rsidRPr="00990534">
              <w:rPr>
                <w:rFonts w:ascii="Arial" w:hAnsi="Arial" w:cs="Arial"/>
                <w:spacing w:val="-3"/>
                <w:sz w:val="22"/>
                <w:szCs w:val="22"/>
              </w:rPr>
              <w:t xml:space="preserve">, D. </w:t>
            </w:r>
          </w:p>
        </w:tc>
        <w:tc>
          <w:tcPr>
            <w:tcW w:w="2126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Pearson</w:t>
            </w:r>
            <w:r w:rsidR="00CF7C2E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8E3DAD" w:rsidRPr="00990534" w:rsidTr="00414AA7">
        <w:trPr>
          <w:jc w:val="center"/>
        </w:trPr>
        <w:tc>
          <w:tcPr>
            <w:tcW w:w="405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4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990534" w:rsidRDefault="002F4D4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Actitudes de los Estudiantes de Medicina.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latinoamericana de psicología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(5).</w:t>
            </w:r>
          </w:p>
        </w:tc>
        <w:tc>
          <w:tcPr>
            <w:tcW w:w="2127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Style w:val="Hipervnculo"/>
                <w:rFonts w:ascii="Arial" w:hAnsi="Arial" w:cs="Arial"/>
                <w:color w:val="auto"/>
                <w:spacing w:val="-3"/>
                <w:sz w:val="22"/>
                <w:szCs w:val="22"/>
                <w:u w:val="none"/>
              </w:rPr>
              <w:t>Tovar, H.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1973</w:t>
            </w:r>
          </w:p>
        </w:tc>
      </w:tr>
    </w:tbl>
    <w:p w:rsidR="000F40D9" w:rsidRDefault="000F40D9" w:rsidP="000F40D9">
      <w:pPr>
        <w:rPr>
          <w:rFonts w:ascii="Arial" w:hAnsi="Arial" w:cs="Arial"/>
          <w:b/>
          <w:sz w:val="22"/>
          <w:szCs w:val="22"/>
        </w:rPr>
      </w:pPr>
    </w:p>
    <w:p w:rsidR="004C46CD" w:rsidRDefault="004C46CD" w:rsidP="000F40D9">
      <w:pPr>
        <w:rPr>
          <w:rFonts w:ascii="Arial" w:hAnsi="Arial" w:cs="Arial"/>
          <w:b/>
          <w:sz w:val="22"/>
          <w:szCs w:val="22"/>
        </w:rPr>
      </w:pPr>
    </w:p>
    <w:p w:rsidR="00672A83" w:rsidRDefault="00672A83" w:rsidP="000F40D9">
      <w:pPr>
        <w:rPr>
          <w:rFonts w:ascii="Arial" w:hAnsi="Arial" w:cs="Arial"/>
          <w:b/>
          <w:sz w:val="22"/>
          <w:szCs w:val="22"/>
        </w:rPr>
      </w:pPr>
    </w:p>
    <w:p w:rsidR="00672A83" w:rsidRDefault="00672A83" w:rsidP="000F40D9">
      <w:pPr>
        <w:rPr>
          <w:rFonts w:ascii="Arial" w:hAnsi="Arial" w:cs="Arial"/>
          <w:b/>
          <w:sz w:val="22"/>
          <w:szCs w:val="22"/>
        </w:rPr>
      </w:pPr>
    </w:p>
    <w:p w:rsidR="00672A83" w:rsidRDefault="00672A83" w:rsidP="000F40D9">
      <w:pPr>
        <w:rPr>
          <w:rFonts w:ascii="Arial" w:hAnsi="Arial" w:cs="Arial"/>
          <w:b/>
          <w:sz w:val="22"/>
          <w:szCs w:val="22"/>
        </w:rPr>
      </w:pPr>
    </w:p>
    <w:p w:rsidR="00672A83" w:rsidRDefault="00672A83" w:rsidP="000F40D9">
      <w:pPr>
        <w:rPr>
          <w:rFonts w:ascii="Arial" w:hAnsi="Arial" w:cs="Arial"/>
          <w:b/>
          <w:sz w:val="22"/>
          <w:szCs w:val="22"/>
        </w:rPr>
      </w:pPr>
    </w:p>
    <w:p w:rsidR="00672A83" w:rsidRPr="00A967B7" w:rsidRDefault="00672A83" w:rsidP="000F40D9">
      <w:pPr>
        <w:rPr>
          <w:rFonts w:ascii="Arial" w:hAnsi="Arial" w:cs="Arial"/>
          <w:b/>
          <w:sz w:val="22"/>
          <w:szCs w:val="22"/>
        </w:rPr>
      </w:pPr>
    </w:p>
    <w:p w:rsidR="000F40D9" w:rsidRPr="00B36A2D" w:rsidRDefault="004F1B60" w:rsidP="00B36A2D">
      <w:pPr>
        <w:pStyle w:val="Prrafodelista"/>
        <w:keepNext/>
        <w:numPr>
          <w:ilvl w:val="0"/>
          <w:numId w:val="10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lastRenderedPageBreak/>
        <w:t>BIOÉTICA</w:t>
      </w:r>
      <w:r w:rsidR="00847CE4" w:rsidRPr="00B36A2D">
        <w:rPr>
          <w:rFonts w:ascii="Arial" w:hAnsi="Arial" w:cs="Arial"/>
          <w:b/>
          <w:bCs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40"/>
        <w:gridCol w:w="7348"/>
        <w:gridCol w:w="2120"/>
        <w:gridCol w:w="2120"/>
        <w:gridCol w:w="808"/>
      </w:tblGrid>
      <w:tr w:rsidR="008E3DAD" w:rsidRPr="00A967B7" w:rsidTr="00414AA7">
        <w:trPr>
          <w:jc w:val="center"/>
        </w:trPr>
        <w:tc>
          <w:tcPr>
            <w:tcW w:w="428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732FFF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5C1DC8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5C1DC8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Bioethics</w:t>
            </w:r>
            <w:proofErr w:type="spellEnd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UPdate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https://www.journals.elsevier.com/bioethics-update</w:t>
            </w:r>
          </w:p>
        </w:tc>
        <w:tc>
          <w:tcPr>
            <w:tcW w:w="2127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Agazzi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E.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8E3DAD" w:rsidRPr="00990534" w:rsidTr="00414AA7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371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Código internacional de ética médica. </w:t>
            </w: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Asociación Médica Mundial</w:t>
            </w: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https://www.wma.net/es/policies-post/codigo-internacional-de-etica-medica/</w:t>
            </w:r>
          </w:p>
        </w:tc>
        <w:tc>
          <w:tcPr>
            <w:tcW w:w="2127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Asociación Médica Mundial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8E3DAD" w:rsidRPr="00990534" w:rsidTr="00414AA7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551096" w:rsidRPr="00990534" w:rsidRDefault="005976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25761E" w:rsidRDefault="005976AD" w:rsidP="0055109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5761E">
              <w:rPr>
                <w:rFonts w:ascii="Arial" w:hAnsi="Arial" w:cs="Arial"/>
                <w:bCs/>
                <w:i/>
                <w:kern w:val="36"/>
                <w:sz w:val="22"/>
                <w:szCs w:val="22"/>
                <w:lang w:eastAsia="es-MX"/>
              </w:rPr>
              <w:t>Ética Médica Laica.</w:t>
            </w:r>
          </w:p>
        </w:tc>
        <w:tc>
          <w:tcPr>
            <w:tcW w:w="2127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Pérez, T</w:t>
            </w:r>
            <w:r w:rsidR="005976AD" w:rsidRPr="00990534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Fondo de Cultura Económica</w:t>
            </w:r>
            <w:r w:rsidR="0025761E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5976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21645C" w:rsidRPr="00990534" w:rsidTr="00414AA7">
        <w:trPr>
          <w:jc w:val="center"/>
        </w:trPr>
        <w:tc>
          <w:tcPr>
            <w:tcW w:w="428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</w:t>
            </w:r>
            <w:r w:rsidR="0025761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21645C" w:rsidRPr="00990534" w:rsidTr="00414AA7">
        <w:trPr>
          <w:jc w:val="center"/>
        </w:trPr>
        <w:tc>
          <w:tcPr>
            <w:tcW w:w="428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Convención sobre los Derechos Humanos y la Biomedicina.</w:t>
            </w:r>
          </w:p>
        </w:tc>
        <w:tc>
          <w:tcPr>
            <w:tcW w:w="2127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M. </w:t>
            </w: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Fontamara</w:t>
            </w:r>
            <w:proofErr w:type="spellEnd"/>
            <w:r w:rsidR="0025761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841DF0" w:rsidRPr="00A967B7" w:rsidRDefault="00841DF0" w:rsidP="00841DF0">
      <w:pPr>
        <w:rPr>
          <w:rFonts w:ascii="Arial" w:hAnsi="Arial" w:cs="Arial"/>
          <w:b/>
          <w:sz w:val="22"/>
          <w:szCs w:val="22"/>
        </w:rPr>
      </w:pPr>
    </w:p>
    <w:p w:rsidR="000F40D9" w:rsidRPr="00B36A2D" w:rsidRDefault="004F1B60" w:rsidP="00B36A2D">
      <w:pPr>
        <w:pStyle w:val="Prrafodelista"/>
        <w:numPr>
          <w:ilvl w:val="0"/>
          <w:numId w:val="10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ADMINISTRACIÓN Y LESGILACIÓN EN SALUD</w:t>
      </w:r>
      <w:r w:rsidR="00A12E0D" w:rsidRPr="00B36A2D">
        <w:rPr>
          <w:rFonts w:ascii="Arial" w:hAnsi="Arial" w:cs="Arial"/>
          <w:b/>
        </w:rPr>
        <w:t xml:space="preserve">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1"/>
        <w:gridCol w:w="2121"/>
        <w:gridCol w:w="2123"/>
        <w:gridCol w:w="808"/>
      </w:tblGrid>
      <w:tr w:rsidR="008E3DAD" w:rsidRPr="00A967B7" w:rsidTr="00414AA7">
        <w:trPr>
          <w:jc w:val="center"/>
        </w:trPr>
        <w:tc>
          <w:tcPr>
            <w:tcW w:w="42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551096" w:rsidRPr="00990534" w:rsidRDefault="000549FB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de Hospitales y Servicios de Salud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Arellano, J.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Alfao</w:t>
            </w:r>
            <w:r w:rsidR="002F7C36" w:rsidRPr="00990534">
              <w:rPr>
                <w:rFonts w:ascii="Arial" w:hAnsi="Arial" w:cs="Arial"/>
                <w:sz w:val="22"/>
                <w:szCs w:val="22"/>
                <w:lang w:val="en-US"/>
              </w:rPr>
              <w:t>mega</w:t>
            </w:r>
            <w:proofErr w:type="spellEnd"/>
            <w:r w:rsidR="00997B13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2016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Gerencia y Administración Estratégica de la Atención Médica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Fajardo, G.</w:t>
            </w:r>
          </w:p>
        </w:tc>
        <w:tc>
          <w:tcPr>
            <w:tcW w:w="2126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Médica Panamericana</w:t>
            </w:r>
            <w:r w:rsidR="00997B1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371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Guías Prácticas Clínicas.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https://cenetec-difusion.com/gpc-sns/</w:t>
            </w:r>
          </w:p>
        </w:tc>
        <w:tc>
          <w:tcPr>
            <w:tcW w:w="2127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Gobierno de la Ciudad de México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2F7C3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i/>
                <w:color w:val="000000"/>
                <w:sz w:val="22"/>
                <w:szCs w:val="22"/>
                <w:lang w:eastAsia="es-MX"/>
              </w:rPr>
              <w:t>Administración: Proceso Administrativo Clave del Éxito Empresarial</w:t>
            </w: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Munch</w:t>
            </w:r>
            <w:proofErr w:type="spellEnd"/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, L.</w:t>
            </w:r>
          </w:p>
        </w:tc>
        <w:tc>
          <w:tcPr>
            <w:tcW w:w="2126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Pearson</w:t>
            </w:r>
            <w:r w:rsidR="00997B13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F7C3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0" w:type="dxa"/>
            <w:vAlign w:val="center"/>
          </w:tcPr>
          <w:p w:rsidR="002F7C3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</w:t>
            </w:r>
            <w:r w:rsidR="00997B1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0F40D9" w:rsidRPr="00A967B7" w:rsidRDefault="000F40D9" w:rsidP="000F40D9">
      <w:pPr>
        <w:rPr>
          <w:rFonts w:ascii="Arial" w:hAnsi="Arial" w:cs="Arial"/>
          <w:b/>
          <w:sz w:val="22"/>
          <w:szCs w:val="22"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4F1B60" w:rsidRPr="00A967B7" w:rsidRDefault="004F1B60" w:rsidP="004F1B60">
      <w:pPr>
        <w:jc w:val="center"/>
        <w:rPr>
          <w:rFonts w:ascii="Arial" w:hAnsi="Arial" w:cs="Arial"/>
          <w:b/>
          <w:sz w:val="22"/>
          <w:szCs w:val="22"/>
        </w:rPr>
      </w:pPr>
      <w:r w:rsidRPr="00A967B7">
        <w:rPr>
          <w:rFonts w:ascii="Arial" w:hAnsi="Arial" w:cs="Arial"/>
          <w:b/>
          <w:smallCaps/>
        </w:rPr>
        <w:lastRenderedPageBreak/>
        <w:t xml:space="preserve">Listado de acervo </w:t>
      </w:r>
      <w:proofErr w:type="spellStart"/>
      <w:r w:rsidRPr="00A967B7">
        <w:rPr>
          <w:rFonts w:ascii="Arial" w:hAnsi="Arial" w:cs="Arial"/>
          <w:b/>
          <w:smallCaps/>
        </w:rPr>
        <w:t>biblio-hemerográfico</w:t>
      </w:r>
      <w:proofErr w:type="spellEnd"/>
      <w:r w:rsidRPr="00A967B7">
        <w:rPr>
          <w:rFonts w:ascii="Arial" w:hAnsi="Arial" w:cs="Arial"/>
          <w:b/>
          <w:smallCaps/>
        </w:rPr>
        <w:t xml:space="preserve"> (Complementario)</w:t>
      </w:r>
    </w:p>
    <w:p w:rsidR="004F1B60" w:rsidRPr="00A967B7" w:rsidRDefault="004F1B60" w:rsidP="000F40D9">
      <w:pPr>
        <w:rPr>
          <w:rFonts w:ascii="Arial" w:hAnsi="Arial" w:cs="Arial"/>
          <w:b/>
          <w:sz w:val="22"/>
          <w:szCs w:val="22"/>
        </w:rPr>
      </w:pPr>
    </w:p>
    <w:p w:rsidR="00F71675" w:rsidRDefault="00754853" w:rsidP="00672A83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F71675">
        <w:rPr>
          <w:rFonts w:ascii="Arial" w:hAnsi="Arial" w:cs="Arial"/>
          <w:b/>
        </w:rPr>
        <w:t xml:space="preserve">NTRODUCCIÓN A LA ATENCIÓN MÉDICA QUIRÚRGICA EN OCCC </w:t>
      </w:r>
      <w:r w:rsidR="00F71675" w:rsidRPr="002B3049">
        <w:rPr>
          <w:rFonts w:ascii="Arial" w:hAnsi="Arial" w:cs="Arial"/>
          <w:b/>
        </w:rPr>
        <w:t>(Primer año)</w:t>
      </w:r>
    </w:p>
    <w:p w:rsidR="00F71675" w:rsidRPr="002B3049" w:rsidRDefault="00F71675" w:rsidP="00672A83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 xml:space="preserve">ATENCIÓN MÉDICA </w:t>
      </w:r>
      <w:r>
        <w:rPr>
          <w:rFonts w:ascii="Arial" w:hAnsi="Arial" w:cs="Arial"/>
          <w:b/>
        </w:rPr>
        <w:t>QUIRÚRGICA</w:t>
      </w:r>
      <w:r w:rsidRPr="002B3049">
        <w:rPr>
          <w:rFonts w:ascii="Arial" w:hAnsi="Arial" w:cs="Arial"/>
          <w:b/>
        </w:rPr>
        <w:t xml:space="preserve"> BÁSICA </w:t>
      </w:r>
      <w:r>
        <w:rPr>
          <w:rFonts w:ascii="Arial" w:hAnsi="Arial" w:cs="Arial"/>
          <w:b/>
        </w:rPr>
        <w:t xml:space="preserve">EN OCCC </w:t>
      </w:r>
      <w:r w:rsidRPr="002B3049">
        <w:rPr>
          <w:rFonts w:ascii="Arial" w:hAnsi="Arial" w:cs="Arial"/>
          <w:b/>
        </w:rPr>
        <w:t>(Segundo año)</w:t>
      </w:r>
      <w:r>
        <w:rPr>
          <w:rFonts w:ascii="Arial" w:hAnsi="Arial" w:cs="Arial"/>
          <w:b/>
        </w:rPr>
        <w:t xml:space="preserve">          </w:t>
      </w:r>
    </w:p>
    <w:p w:rsidR="00F71675" w:rsidRPr="002B3049" w:rsidRDefault="00F71675" w:rsidP="00672A83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>ATENCIÓN MÉDICA</w:t>
      </w:r>
      <w:r w:rsidRPr="004556C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QUIRÚRGICA</w:t>
      </w:r>
      <w:r w:rsidRPr="002B3049">
        <w:rPr>
          <w:rFonts w:ascii="Arial" w:hAnsi="Arial" w:cs="Arial"/>
          <w:b/>
        </w:rPr>
        <w:t xml:space="preserve"> INTERMEDIA </w:t>
      </w:r>
      <w:r>
        <w:rPr>
          <w:rFonts w:ascii="Arial" w:hAnsi="Arial" w:cs="Arial"/>
          <w:b/>
        </w:rPr>
        <w:t xml:space="preserve">EN OCCC </w:t>
      </w:r>
      <w:r w:rsidRPr="002B3049">
        <w:rPr>
          <w:rFonts w:ascii="Arial" w:hAnsi="Arial" w:cs="Arial"/>
          <w:b/>
        </w:rPr>
        <w:t>(Tercer año)</w:t>
      </w:r>
    </w:p>
    <w:p w:rsidR="00F20984" w:rsidRPr="001A4D6D" w:rsidRDefault="00F71675" w:rsidP="001A4D6D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>ATENCIÓN MÉDICA</w:t>
      </w:r>
      <w:r>
        <w:rPr>
          <w:rFonts w:ascii="Arial" w:hAnsi="Arial" w:cs="Arial"/>
          <w:b/>
        </w:rPr>
        <w:t xml:space="preserve"> QUIRÚRGICA</w:t>
      </w:r>
      <w:r w:rsidRPr="002B3049">
        <w:rPr>
          <w:rFonts w:ascii="Arial" w:hAnsi="Arial" w:cs="Arial"/>
          <w:b/>
        </w:rPr>
        <w:t xml:space="preserve"> AVANZADA </w:t>
      </w:r>
      <w:r>
        <w:rPr>
          <w:rFonts w:ascii="Arial" w:hAnsi="Arial" w:cs="Arial"/>
          <w:b/>
        </w:rPr>
        <w:t xml:space="preserve">EN OCCC </w:t>
      </w:r>
      <w:r w:rsidRPr="00D11468">
        <w:rPr>
          <w:rFonts w:ascii="Arial" w:hAnsi="Arial" w:cs="Arial"/>
          <w:b/>
        </w:rPr>
        <w:t>(Cuarto año)</w:t>
      </w:r>
    </w:p>
    <w:tbl>
      <w:tblPr>
        <w:tblW w:w="13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709"/>
        <w:gridCol w:w="7370"/>
        <w:gridCol w:w="2126"/>
        <w:gridCol w:w="2126"/>
        <w:gridCol w:w="811"/>
      </w:tblGrid>
      <w:tr w:rsidR="00672A83" w:rsidRPr="00672A83" w:rsidTr="00672A83">
        <w:trPr>
          <w:trHeight w:val="317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pacing w:val="-20"/>
                <w:sz w:val="22"/>
                <w:szCs w:val="22"/>
              </w:rPr>
            </w:pPr>
            <w:r w:rsidRPr="00672A83">
              <w:rPr>
                <w:rFonts w:ascii="Arial" w:hAnsi="Arial" w:cs="Arial"/>
                <w:spacing w:val="-20"/>
                <w:sz w:val="22"/>
                <w:szCs w:val="22"/>
              </w:rPr>
              <w:t>TIPO**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TÍTULO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AUTOR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EDITORIAL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AÑO</w:t>
            </w:r>
          </w:p>
        </w:tc>
      </w:tr>
      <w:tr w:rsidR="00672A83" w:rsidRPr="00672A83" w:rsidTr="00672A83">
        <w:trPr>
          <w:trHeight w:val="571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 xml:space="preserve">Tratado de otología y audiología: Diagnóstico y tratamiento médico quirúrgico.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 xml:space="preserve">Ariza, H. </w:t>
            </w:r>
            <w:r w:rsidRPr="00672A83">
              <w:rPr>
                <w:rFonts w:ascii="Arial" w:hAnsi="Arial" w:cs="Arial"/>
                <w:i/>
                <w:sz w:val="22"/>
                <w:szCs w:val="22"/>
              </w:rPr>
              <w:t>et al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Amolca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  <w:tr w:rsidR="00672A83" w:rsidRPr="00672A83" w:rsidTr="00672A83">
        <w:trPr>
          <w:trHeight w:val="588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>Head and neck surgery - Otolaryngology</w:t>
            </w: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s-MX"/>
              </w:rPr>
              <w:t>Bailey, B.</w:t>
            </w:r>
            <w:r w:rsidRPr="00672A83">
              <w:rPr>
                <w:rFonts w:ascii="Arial" w:hAnsi="Arial" w:cs="Arial"/>
                <w:i/>
                <w:sz w:val="22"/>
                <w:szCs w:val="22"/>
                <w:lang w:val="es-MX"/>
              </w:rPr>
              <w:t xml:space="preserve"> et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Lippincot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 xml:space="preserve"> Williams and Wilkins.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2006</w:t>
            </w:r>
          </w:p>
        </w:tc>
      </w:tr>
      <w:tr w:rsidR="00672A83" w:rsidRPr="00672A83" w:rsidTr="00672A83">
        <w:trPr>
          <w:trHeight w:val="652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 xml:space="preserve">Elementos esenciales de la </w:t>
            </w:r>
            <w:proofErr w:type="spellStart"/>
            <w:r w:rsidRPr="00672A83">
              <w:rPr>
                <w:rFonts w:ascii="Arial" w:hAnsi="Arial" w:cs="Arial"/>
                <w:i/>
                <w:sz w:val="22"/>
                <w:szCs w:val="22"/>
              </w:rPr>
              <w:t>septorrinoplastía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Behrbohm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 xml:space="preserve">, H. </w:t>
            </w:r>
            <w:r w:rsidRPr="00672A83">
              <w:rPr>
                <w:rFonts w:ascii="Arial" w:hAnsi="Arial" w:cs="Arial"/>
                <w:i/>
                <w:sz w:val="22"/>
                <w:szCs w:val="22"/>
              </w:rPr>
              <w:t>et.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Panamericana.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672A83" w:rsidRPr="00672A83" w:rsidTr="00672A83">
        <w:trPr>
          <w:trHeight w:val="652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Smith and </w:t>
            </w:r>
            <w:proofErr w:type="spellStart"/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>Nesi´s</w:t>
            </w:r>
            <w:proofErr w:type="spellEnd"/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ophthalmic plastic surgery</w:t>
            </w: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s-MX"/>
              </w:rPr>
              <w:t>B</w:t>
            </w: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 xml:space="preserve">lack, E. </w:t>
            </w:r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Springer.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1998</w:t>
            </w:r>
          </w:p>
        </w:tc>
      </w:tr>
      <w:tr w:rsidR="00672A83" w:rsidRPr="00672A83" w:rsidTr="00672A83">
        <w:trPr>
          <w:trHeight w:val="547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>Otitis m</w:t>
            </w:r>
            <w:proofErr w:type="spellStart"/>
            <w:r w:rsidRPr="00672A83">
              <w:rPr>
                <w:rFonts w:ascii="Arial" w:hAnsi="Arial" w:cs="Arial"/>
                <w:i/>
                <w:sz w:val="22"/>
                <w:szCs w:val="22"/>
                <w:lang w:val="es-MX"/>
              </w:rPr>
              <w:t>edia</w:t>
            </w:r>
            <w:proofErr w:type="spellEnd"/>
            <w:r w:rsidRPr="00672A83">
              <w:rPr>
                <w:rFonts w:ascii="Arial" w:hAnsi="Arial" w:cs="Arial"/>
                <w:i/>
                <w:sz w:val="22"/>
                <w:szCs w:val="22"/>
                <w:lang w:val="es-MX"/>
              </w:rPr>
              <w:t xml:space="preserve"> en </w:t>
            </w:r>
            <w:r w:rsidRPr="00672A83">
              <w:rPr>
                <w:rFonts w:ascii="Arial" w:hAnsi="Arial" w:cs="Arial"/>
                <w:i/>
                <w:sz w:val="22"/>
                <w:szCs w:val="22"/>
              </w:rPr>
              <w:t>lactantes y n</w:t>
            </w:r>
            <w:proofErr w:type="spellStart"/>
            <w:r w:rsidRPr="00672A83">
              <w:rPr>
                <w:rFonts w:ascii="Arial" w:hAnsi="Arial" w:cs="Arial"/>
                <w:i/>
                <w:sz w:val="22"/>
                <w:szCs w:val="22"/>
                <w:lang w:val="es-MX"/>
              </w:rPr>
              <w:t>iños</w:t>
            </w:r>
            <w:proofErr w:type="spellEnd"/>
            <w:r w:rsidRPr="00672A83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s-MX"/>
              </w:rPr>
              <w:t>B</w:t>
            </w: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luestones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>,</w:t>
            </w:r>
            <w:r w:rsidRPr="00672A83">
              <w:rPr>
                <w:rFonts w:ascii="Arial" w:hAnsi="Arial" w:cs="Arial"/>
                <w:sz w:val="22"/>
                <w:szCs w:val="22"/>
                <w:lang w:val="es-MX"/>
              </w:rPr>
              <w:t xml:space="preserve"> C</w:t>
            </w:r>
            <w:r w:rsidRPr="00672A8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672A83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1996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>Glasscock-</w:t>
            </w:r>
            <w:proofErr w:type="spellStart"/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>Shambaugh</w:t>
            </w:r>
            <w:proofErr w:type="spellEnd"/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surgery of the ear.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 xml:space="preserve">Gulya, A. </w:t>
            </w:r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PMPH-USA.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2010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 xml:space="preserve">Histología de </w:t>
            </w:r>
            <w:proofErr w:type="spellStart"/>
            <w:r w:rsidRPr="00672A83">
              <w:rPr>
                <w:rFonts w:ascii="Arial" w:hAnsi="Arial" w:cs="Arial"/>
                <w:i/>
                <w:sz w:val="22"/>
                <w:szCs w:val="22"/>
              </w:rPr>
              <w:t>Ham</w:t>
            </w:r>
            <w:proofErr w:type="spellEnd"/>
            <w:r w:rsidRPr="00672A83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Ham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 xml:space="preserve">, A. </w:t>
            </w:r>
            <w:r w:rsidRPr="00672A83">
              <w:rPr>
                <w:rFonts w:ascii="Arial" w:hAnsi="Arial" w:cs="Arial"/>
                <w:i/>
                <w:sz w:val="22"/>
                <w:szCs w:val="22"/>
              </w:rPr>
              <w:t xml:space="preserve"> et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Style w:val="Hipervnculo"/>
                <w:rFonts w:ascii="Arial" w:hAnsi="Arial" w:cs="Arial"/>
                <w:iCs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 xml:space="preserve">Oxford </w:t>
            </w: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University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Press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1999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Current, diagnosis and treatment in Otolaryngology - Head and neck surgery</w:t>
            </w:r>
            <w:r w:rsidRPr="00672A83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bCs/>
                <w:sz w:val="22"/>
                <w:szCs w:val="22"/>
                <w:lang w:val="en-US"/>
              </w:rPr>
              <w:t>Lalwani</w:t>
            </w:r>
            <w:proofErr w:type="spellEnd"/>
            <w:r w:rsidRPr="00672A83">
              <w:rPr>
                <w:rFonts w:ascii="Arial" w:hAnsi="Arial" w:cs="Arial"/>
                <w:bCs/>
                <w:sz w:val="22"/>
                <w:szCs w:val="22"/>
                <w:lang w:val="en-US"/>
              </w:rPr>
              <w:t>, A.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r w:rsidRPr="00672A83">
              <w:rPr>
                <w:rFonts w:ascii="Arial" w:hAnsi="Arial" w:cs="Arial"/>
                <w:bCs/>
                <w:sz w:val="22"/>
                <w:szCs w:val="22"/>
                <w:lang w:val="en-US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672A83">
              <w:rPr>
                <w:rFonts w:ascii="Arial" w:hAnsi="Arial" w:cs="Arial"/>
                <w:bCs/>
                <w:sz w:val="22"/>
                <w:szCs w:val="22"/>
                <w:lang w:val="en-US"/>
              </w:rPr>
              <w:t>2008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Essential otolaryngology: Head and neck surgery.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Lee K. J.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proofErr w:type="spellStart"/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>Mathog’s</w:t>
            </w:r>
            <w:proofErr w:type="spellEnd"/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atlas of </w:t>
            </w:r>
            <w:proofErr w:type="spellStart"/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>craneofacial</w:t>
            </w:r>
            <w:proofErr w:type="spellEnd"/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trauma.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Mathog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, R.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Lippincot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 xml:space="preserve"> Williams and Wilkins.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672A83" w:rsidRPr="00672A83" w:rsidTr="00672A83">
        <w:trPr>
          <w:trHeight w:val="578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 xml:space="preserve">Embriología clínica.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Moore</w:t>
            </w:r>
            <w:r w:rsidRPr="00672A83">
              <w:rPr>
                <w:rFonts w:ascii="Arial" w:hAnsi="Arial" w:cs="Arial"/>
                <w:sz w:val="22"/>
                <w:szCs w:val="22"/>
                <w:lang w:val="es-MX"/>
              </w:rPr>
              <w:t xml:space="preserve"> K. </w:t>
            </w:r>
            <w:r w:rsidRPr="00672A83">
              <w:rPr>
                <w:rFonts w:ascii="Arial" w:hAnsi="Arial" w:cs="Arial"/>
                <w:i/>
                <w:sz w:val="22"/>
                <w:szCs w:val="22"/>
                <w:lang w:val="es-MX"/>
              </w:rPr>
              <w:t xml:space="preserve"> </w:t>
            </w:r>
            <w:r w:rsidRPr="00672A83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proofErr w:type="spellStart"/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>Anatomía</w:t>
            </w:r>
            <w:proofErr w:type="spellEnd"/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con </w:t>
            </w:r>
            <w:proofErr w:type="spellStart"/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>orientación</w:t>
            </w:r>
            <w:proofErr w:type="spellEnd"/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>clínica</w:t>
            </w:r>
            <w:proofErr w:type="spellEnd"/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>.</w:t>
            </w: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s-CL"/>
              </w:rPr>
              <w:t xml:space="preserve">Moore, K. </w:t>
            </w:r>
            <w:r w:rsidRPr="00672A83">
              <w:rPr>
                <w:rFonts w:ascii="Arial" w:hAnsi="Arial" w:cs="Arial"/>
                <w:i/>
                <w:sz w:val="22"/>
                <w:szCs w:val="22"/>
                <w:lang w:val="es-CL"/>
              </w:rPr>
              <w:t>et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Lippincot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 xml:space="preserve"> Williams and Wilkins.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s-CL"/>
              </w:rPr>
              <w:t>2013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lastRenderedPageBreak/>
              <w:t>13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Operative otolaryngology: Head and neck surgery.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Myers, E.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Saunders Company.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2008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>Atlas de anatomía humana</w:t>
            </w:r>
            <w:r w:rsidRPr="00672A8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  <w:lang w:val="es-MX"/>
              </w:rPr>
              <w:t>Netter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  <w:lang w:val="es-MX"/>
              </w:rPr>
              <w:t>, F.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s-MX"/>
              </w:rPr>
              <w:t>2019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>Otorrinolaringología</w:t>
            </w:r>
            <w:r w:rsidRPr="00672A8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bCs/>
                <w:sz w:val="22"/>
                <w:szCs w:val="22"/>
              </w:rPr>
              <w:t>Paparella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 xml:space="preserve">, M. </w:t>
            </w:r>
            <w:r w:rsidRPr="00672A83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Medica Panamericana.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1994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Ear and temporal bone.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Portmann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, M.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Mosby.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1983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 xml:space="preserve">Audiometría clínica: Atlas de gráficas </w:t>
            </w:r>
            <w:proofErr w:type="spellStart"/>
            <w:r w:rsidRPr="00672A83">
              <w:rPr>
                <w:rFonts w:ascii="Arial" w:hAnsi="Arial" w:cs="Arial"/>
                <w:i/>
                <w:sz w:val="22"/>
                <w:szCs w:val="22"/>
              </w:rPr>
              <w:t>audiométricas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  <w:lang w:val="es-MX"/>
              </w:rPr>
              <w:t>Portmann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  <w:lang w:val="es-MX"/>
              </w:rPr>
              <w:t xml:space="preserve">, M. y C. </w:t>
            </w:r>
            <w:proofErr w:type="spellStart"/>
            <w:r w:rsidRPr="00672A83">
              <w:rPr>
                <w:rFonts w:ascii="Arial" w:hAnsi="Arial" w:cs="Arial"/>
                <w:sz w:val="22"/>
                <w:szCs w:val="22"/>
                <w:lang w:val="es-MX"/>
              </w:rPr>
              <w:t>Portmann</w:t>
            </w:r>
            <w:proofErr w:type="spellEnd"/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  <w:lang w:val="es-MX"/>
              </w:rPr>
              <w:t>Masson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s-MX"/>
              </w:rPr>
              <w:t>1979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>Anatomía humana</w:t>
            </w:r>
            <w:r w:rsidRPr="00672A8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Quiróz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>, F.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Porrúa.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2004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>Otorrinolaringología y cirugía de cabeza y cuello.</w:t>
            </w:r>
            <w:r w:rsidRPr="00672A8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2A83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Rodríguez, M. </w:t>
            </w:r>
            <w:r w:rsidRPr="00672A83">
              <w:rPr>
                <w:rFonts w:ascii="Arial" w:hAnsi="Arial" w:cs="Arial"/>
                <w:bCs/>
                <w:i/>
                <w:sz w:val="22"/>
                <w:szCs w:val="22"/>
                <w:lang w:val="es-MX"/>
              </w:rPr>
              <w:t>et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bCs/>
                <w:sz w:val="22"/>
                <w:szCs w:val="22"/>
              </w:rPr>
              <w:t>2009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>Atlas fotográfico de anatomía humana</w:t>
            </w:r>
            <w:r w:rsidRPr="00672A8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Rohen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 xml:space="preserve">, J. </w:t>
            </w:r>
            <w:r w:rsidRPr="00672A83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s-MX"/>
              </w:rPr>
              <w:t>Harcourt</w:t>
            </w:r>
            <w:proofErr w:type="spellEnd"/>
            <w:r w:rsidRPr="00672A83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s-MX"/>
              </w:rPr>
              <w:t xml:space="preserve"> </w:t>
            </w:r>
            <w:proofErr w:type="spellStart"/>
            <w:r w:rsidRPr="00672A83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s-MX"/>
              </w:rPr>
              <w:t>Brace</w:t>
            </w:r>
            <w:proofErr w:type="spellEnd"/>
            <w:r w:rsidRPr="00672A83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s-MX"/>
              </w:rPr>
              <w:t>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1998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>Anatomía humana descriptiva, topográfica y funcional.</w:t>
            </w:r>
            <w:r w:rsidRPr="00672A8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Rouvière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>, H.</w:t>
            </w:r>
            <w:r w:rsidRPr="00672A83">
              <w:rPr>
                <w:rFonts w:ascii="Arial" w:hAnsi="Arial" w:cs="Arial"/>
                <w:i/>
                <w:sz w:val="22"/>
                <w:szCs w:val="22"/>
              </w:rPr>
              <w:t xml:space="preserve"> et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 xml:space="preserve">Atlas de anatomía humana </w:t>
            </w:r>
            <w:proofErr w:type="spellStart"/>
            <w:r w:rsidRPr="00672A83">
              <w:rPr>
                <w:rFonts w:ascii="Arial" w:hAnsi="Arial" w:cs="Arial"/>
                <w:i/>
                <w:sz w:val="22"/>
                <w:szCs w:val="22"/>
              </w:rPr>
              <w:t>Sobotta</w:t>
            </w:r>
            <w:proofErr w:type="spellEnd"/>
            <w:r w:rsidRPr="00672A83">
              <w:rPr>
                <w:rFonts w:ascii="Arial" w:hAnsi="Arial" w:cs="Arial"/>
                <w:i/>
                <w:sz w:val="22"/>
                <w:szCs w:val="22"/>
              </w:rPr>
              <w:t>: Tablas de músculos, articulaciones y nervios</w:t>
            </w:r>
            <w:r w:rsidRPr="00672A8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Sobotta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 xml:space="preserve">, J. </w:t>
            </w:r>
            <w:r w:rsidRPr="00672A83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>Tratado de otorrinolaringología y cirugía de cabeza y cuello</w:t>
            </w:r>
            <w:r w:rsidRPr="00672A8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2A83">
              <w:rPr>
                <w:rFonts w:ascii="Arial" w:hAnsi="Arial" w:cs="Arial"/>
                <w:bCs/>
                <w:sz w:val="22"/>
                <w:szCs w:val="22"/>
              </w:rPr>
              <w:t xml:space="preserve">Suárez, C. </w:t>
            </w:r>
            <w:r w:rsidRPr="00672A8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et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bCs/>
                <w:sz w:val="22"/>
                <w:szCs w:val="22"/>
              </w:rPr>
              <w:t>2009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>Semiología médica y técnica exploratoria</w:t>
            </w:r>
            <w:r w:rsidRPr="00672A8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Surós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 xml:space="preserve">, A. y J. </w:t>
            </w: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Surós</w:t>
            </w:r>
            <w:proofErr w:type="spellEnd"/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Masson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2001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Orbit and Oculoplastic.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Tenzel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, R.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Mosby.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  <w:lang w:val="en-US"/>
              </w:rPr>
              <w:t>1993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i/>
                <w:sz w:val="22"/>
                <w:szCs w:val="22"/>
              </w:rPr>
              <w:t xml:space="preserve">Tratado de anatomía humana.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 xml:space="preserve">Testut L. </w:t>
            </w:r>
            <w:r w:rsidRPr="00672A83">
              <w:rPr>
                <w:rFonts w:ascii="Arial" w:hAnsi="Arial" w:cs="Arial"/>
                <w:i/>
                <w:sz w:val="22"/>
                <w:szCs w:val="22"/>
              </w:rPr>
              <w:t xml:space="preserve"> et al.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Salvat.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1979</w:t>
            </w:r>
          </w:p>
        </w:tc>
      </w:tr>
      <w:tr w:rsidR="00672A83" w:rsidRPr="00672A8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709" w:type="dxa"/>
            <w:vAlign w:val="center"/>
          </w:tcPr>
          <w:p w:rsidR="00672A83" w:rsidRPr="00672A83" w:rsidRDefault="00672A83" w:rsidP="00672A8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672A8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672A83">
              <w:rPr>
                <w:rFonts w:ascii="Arial" w:hAnsi="Arial" w:cs="Arial"/>
                <w:bCs/>
                <w:i/>
                <w:sz w:val="22"/>
                <w:szCs w:val="22"/>
              </w:rPr>
              <w:t>C</w:t>
            </w:r>
            <w:r w:rsidRPr="00672A83">
              <w:rPr>
                <w:rFonts w:ascii="Arial" w:hAnsi="Arial" w:cs="Arial"/>
                <w:i/>
                <w:sz w:val="22"/>
                <w:szCs w:val="22"/>
              </w:rPr>
              <w:t xml:space="preserve">irugía endoscópica </w:t>
            </w:r>
            <w:proofErr w:type="spellStart"/>
            <w:r w:rsidRPr="00672A83">
              <w:rPr>
                <w:rFonts w:ascii="Arial" w:hAnsi="Arial" w:cs="Arial"/>
                <w:i/>
                <w:sz w:val="22"/>
                <w:szCs w:val="22"/>
              </w:rPr>
              <w:t>sinusal</w:t>
            </w:r>
            <w:proofErr w:type="spellEnd"/>
            <w:r w:rsidRPr="00672A83">
              <w:rPr>
                <w:rFonts w:ascii="Arial" w:hAnsi="Arial" w:cs="Arial"/>
                <w:i/>
                <w:sz w:val="22"/>
                <w:szCs w:val="22"/>
              </w:rPr>
              <w:t>: Anatomía, reconstrucción tridimensional y técnica.</w:t>
            </w:r>
            <w:r w:rsidRPr="00672A8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bCs/>
                <w:sz w:val="22"/>
                <w:szCs w:val="22"/>
              </w:rPr>
              <w:t>Wormald</w:t>
            </w:r>
            <w:proofErr w:type="spellEnd"/>
            <w:r w:rsidRPr="00672A83">
              <w:rPr>
                <w:rFonts w:ascii="Arial" w:hAnsi="Arial" w:cs="Arial"/>
                <w:bCs/>
                <w:sz w:val="22"/>
                <w:szCs w:val="22"/>
              </w:rPr>
              <w:t>, P.</w:t>
            </w:r>
          </w:p>
        </w:tc>
        <w:tc>
          <w:tcPr>
            <w:tcW w:w="2126" w:type="dxa"/>
            <w:vAlign w:val="center"/>
          </w:tcPr>
          <w:p w:rsidR="00672A83" w:rsidRPr="00672A83" w:rsidRDefault="00672A83" w:rsidP="00672A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72A83">
              <w:rPr>
                <w:rFonts w:ascii="Arial" w:hAnsi="Arial" w:cs="Arial"/>
                <w:sz w:val="22"/>
                <w:szCs w:val="22"/>
              </w:rPr>
              <w:t>Amolca</w:t>
            </w:r>
            <w:proofErr w:type="spellEnd"/>
            <w:r w:rsidRPr="00672A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672A83" w:rsidRPr="00672A83" w:rsidRDefault="00672A83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672A83">
              <w:rPr>
                <w:rFonts w:ascii="Arial" w:hAnsi="Arial" w:cs="Arial"/>
                <w:bCs/>
                <w:sz w:val="22"/>
                <w:szCs w:val="22"/>
              </w:rPr>
              <w:t>2009</w:t>
            </w:r>
          </w:p>
        </w:tc>
      </w:tr>
    </w:tbl>
    <w:p w:rsidR="00672A83" w:rsidRDefault="00672A83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672A83" w:rsidRDefault="00672A83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672A83" w:rsidRDefault="00672A83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672A83" w:rsidRDefault="00672A83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943955" w:rsidRPr="00B36A2D" w:rsidRDefault="00943955" w:rsidP="00B36A2D">
      <w:pPr>
        <w:pStyle w:val="Prrafodelista"/>
        <w:numPr>
          <w:ilvl w:val="0"/>
          <w:numId w:val="12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lastRenderedPageBreak/>
        <w:t>PROYECTOS DE INVESTIGACIÓN (Primer año)</w:t>
      </w:r>
    </w:p>
    <w:p w:rsidR="00943955" w:rsidRPr="00B36A2D" w:rsidRDefault="00943955" w:rsidP="00B36A2D">
      <w:pPr>
        <w:pStyle w:val="Prrafodelista"/>
        <w:numPr>
          <w:ilvl w:val="0"/>
          <w:numId w:val="12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DESARROLLO DE INVESTIGACIÓN (Segundo año)</w:t>
      </w:r>
    </w:p>
    <w:p w:rsidR="00551096" w:rsidRPr="00B36A2D" w:rsidRDefault="00943955" w:rsidP="00B36A2D">
      <w:pPr>
        <w:pStyle w:val="Prrafodelista"/>
        <w:numPr>
          <w:ilvl w:val="0"/>
          <w:numId w:val="12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PROYECTO TERMINAL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0"/>
        <w:gridCol w:w="7364"/>
        <w:gridCol w:w="2126"/>
        <w:gridCol w:w="2125"/>
        <w:gridCol w:w="809"/>
      </w:tblGrid>
      <w:tr w:rsidR="00F20984" w:rsidTr="005D125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eastAsia="es-MX"/>
              </w:rPr>
              <w:t>Tipo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Título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Autor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Editorial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Año</w:t>
            </w:r>
          </w:p>
        </w:tc>
      </w:tr>
      <w:tr w:rsidR="00F20984" w:rsidTr="005D125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P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Clinical Epidemiology: The Architecture of Clinical Research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Feinstein,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Saunders.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1985</w:t>
            </w:r>
          </w:p>
        </w:tc>
      </w:tr>
      <w:tr w:rsidR="00F20984" w:rsidTr="005D125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Multivariable Analysis: An introduction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Feinstein</w:t>
            </w:r>
            <w:proofErr w:type="spellEnd"/>
            <w:r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Yale University Press.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1996</w:t>
            </w:r>
          </w:p>
        </w:tc>
      </w:tr>
      <w:tr w:rsidR="00F20984" w:rsidTr="005D125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Principles of Medical Statistics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Feinstein</w:t>
            </w:r>
            <w:proofErr w:type="spellEnd"/>
            <w:r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Chapman &amp; Hall/CRC.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2002</w:t>
            </w:r>
          </w:p>
        </w:tc>
      </w:tr>
      <w:tr w:rsidR="00F20984" w:rsidTr="005D125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Bioestadística: Base para el Análisis de las Ciencias de la Salud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Wayne, D. y F. León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Limusa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</w:tr>
    </w:tbl>
    <w:p w:rsidR="00F20984" w:rsidRPr="001A4D6D" w:rsidRDefault="00F20984" w:rsidP="00261B1E"/>
    <w:p w:rsidR="005000AF" w:rsidRPr="001A4D6D" w:rsidRDefault="00551096" w:rsidP="005000AF">
      <w:pPr>
        <w:pStyle w:val="Prrafodelista"/>
        <w:keepNext/>
        <w:numPr>
          <w:ilvl w:val="0"/>
          <w:numId w:val="13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t>COMUNICACIÓN EN MEDICINA</w:t>
      </w:r>
      <w:r w:rsidR="00430C11" w:rsidRPr="00B36A2D">
        <w:rPr>
          <w:rFonts w:ascii="Arial" w:hAnsi="Arial" w:cs="Arial"/>
          <w:b/>
          <w:bCs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2"/>
        <w:gridCol w:w="2122"/>
        <w:gridCol w:w="2121"/>
        <w:gridCol w:w="808"/>
      </w:tblGrid>
      <w:tr w:rsidR="00551096" w:rsidRPr="00A967B7" w:rsidTr="00990534">
        <w:trPr>
          <w:jc w:val="center"/>
        </w:trPr>
        <w:tc>
          <w:tcPr>
            <w:tcW w:w="42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55392E" w:rsidP="009A550D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Afilar el lapicero: Guía de Redacción para Profesionales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="009A550D"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551096" w:rsidRPr="00990534" w:rsidRDefault="0055392E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Cassany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D. y O. Morales</w:t>
            </w:r>
          </w:p>
        </w:tc>
        <w:tc>
          <w:tcPr>
            <w:tcW w:w="2126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Anagrama</w:t>
            </w:r>
            <w:r w:rsidR="001277A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55392E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55392E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Taller de Expresión de Escritura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="009A550D"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Jimeno, P.</w:t>
            </w:r>
          </w:p>
        </w:tc>
        <w:tc>
          <w:tcPr>
            <w:tcW w:w="2126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Octaedro</w:t>
            </w:r>
            <w:proofErr w:type="spellEnd"/>
            <w:r w:rsidR="001277A7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55392E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55392E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La Comunicación Humana en la Relación Médico-Paciente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Tena, C. Y F. Hernández</w:t>
            </w:r>
          </w:p>
        </w:tc>
        <w:tc>
          <w:tcPr>
            <w:tcW w:w="2126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Prado</w:t>
            </w:r>
            <w:r w:rsidR="001277A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9A550D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9A550D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9A550D" w:rsidRPr="00990534" w:rsidRDefault="0055392E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Oral Efectiva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9A550D" w:rsidRPr="00990534" w:rsidRDefault="0055392E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Verderber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R.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9A550D" w:rsidRPr="00990534" w:rsidRDefault="0055392E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Cengage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Learning</w:t>
            </w:r>
            <w:proofErr w:type="spellEnd"/>
            <w:r w:rsidR="001277A7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9A550D" w:rsidRPr="00990534" w:rsidRDefault="0055392E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</w:tbl>
    <w:p w:rsidR="00551096" w:rsidRPr="001A4D6D" w:rsidRDefault="00551096" w:rsidP="00551096">
      <w:pPr>
        <w:rPr>
          <w:rFonts w:ascii="Arial" w:hAnsi="Arial" w:cs="Arial"/>
          <w:b/>
          <w:lang w:val="es-MX"/>
        </w:rPr>
      </w:pPr>
    </w:p>
    <w:p w:rsidR="00261B1E" w:rsidRPr="001A4D6D" w:rsidRDefault="00551096" w:rsidP="00261B1E">
      <w:pPr>
        <w:pStyle w:val="Prrafodelista"/>
        <w:numPr>
          <w:ilvl w:val="0"/>
          <w:numId w:val="13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CALIDAD EN EL SERVICIO Y SEGURIDAD EN EL PACIENTE</w:t>
      </w:r>
      <w:r w:rsidR="00430C11" w:rsidRPr="00B36A2D">
        <w:rPr>
          <w:rFonts w:ascii="Arial" w:hAnsi="Arial" w:cs="Arial"/>
          <w:b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740"/>
        <w:gridCol w:w="7341"/>
        <w:gridCol w:w="2124"/>
        <w:gridCol w:w="2122"/>
        <w:gridCol w:w="808"/>
      </w:tblGrid>
      <w:tr w:rsidR="00C80596" w:rsidRPr="00A967B7" w:rsidTr="004B0592">
        <w:trPr>
          <w:jc w:val="center"/>
        </w:trPr>
        <w:tc>
          <w:tcPr>
            <w:tcW w:w="428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C80596" w:rsidRPr="00990534" w:rsidTr="004B0592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7038F5" w:rsidRDefault="0030781D" w:rsidP="00551096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Calidad sin Lágrimas: El Arte de Dirigir sin Problemas</w:t>
            </w:r>
            <w:r w:rsidR="00465D1E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C80596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C</w:t>
            </w:r>
            <w:r w:rsidR="0057778E">
              <w:rPr>
                <w:rFonts w:ascii="Arial" w:hAnsi="Arial" w:cs="Arial"/>
                <w:sz w:val="22"/>
                <w:szCs w:val="22"/>
              </w:rPr>
              <w:t>r</w:t>
            </w:r>
            <w:r w:rsidR="0030781D">
              <w:rPr>
                <w:rFonts w:ascii="Arial" w:hAnsi="Arial" w:cs="Arial"/>
                <w:sz w:val="22"/>
                <w:szCs w:val="22"/>
              </w:rPr>
              <w:t>osby, P</w:t>
            </w:r>
            <w:r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30781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551096" w:rsidRPr="00990534" w:rsidRDefault="0030781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2000</w:t>
            </w:r>
          </w:p>
        </w:tc>
      </w:tr>
      <w:tr w:rsidR="00C80596" w:rsidRPr="00990534" w:rsidTr="004B0592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310FE7" w:rsidRDefault="00C80596" w:rsidP="00310FE7">
            <w:pPr>
              <w:contextualSpacing/>
              <w:jc w:val="both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310FE7">
              <w:rPr>
                <w:rFonts w:ascii="Arial" w:hAnsi="Arial" w:cs="Arial"/>
                <w:sz w:val="22"/>
                <w:szCs w:val="22"/>
                <w:lang w:val="en-US"/>
              </w:rPr>
              <w:t>Evaluat</w:t>
            </w:r>
            <w:r w:rsidR="0030781D" w:rsidRPr="00310FE7">
              <w:rPr>
                <w:rFonts w:ascii="Arial" w:hAnsi="Arial" w:cs="Arial"/>
                <w:sz w:val="22"/>
                <w:szCs w:val="22"/>
                <w:lang w:val="en-US"/>
              </w:rPr>
              <w:t>ing the quality of medical care</w:t>
            </w:r>
            <w:r w:rsidRPr="00310FE7">
              <w:rPr>
                <w:rFonts w:ascii="Arial" w:hAnsi="Arial" w:cs="Arial"/>
                <w:sz w:val="22"/>
                <w:szCs w:val="22"/>
                <w:lang w:val="en-US"/>
              </w:rPr>
              <w:t>. </w:t>
            </w:r>
            <w:r w:rsidR="00310FE7" w:rsidRP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>The Milbank Memorial Fund</w:t>
            </w:r>
            <w:r w:rsidR="00310FE7" w:rsidRPr="00310FE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310FE7" w:rsidRP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>Quarterly</w:t>
            </w:r>
            <w:r w:rsid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>,</w:t>
            </w:r>
            <w:r w:rsidR="00310FE7" w:rsidRP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44</w:t>
            </w:r>
            <w:r w:rsidR="00310FE7" w:rsidRPr="00310FE7">
              <w:rPr>
                <w:rFonts w:ascii="Arial" w:hAnsi="Arial" w:cs="Arial"/>
                <w:sz w:val="22"/>
                <w:szCs w:val="22"/>
                <w:lang w:val="en-US"/>
              </w:rPr>
              <w:t>(3), 166-203.</w:t>
            </w:r>
            <w:r w:rsidRPr="00310FE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551096" w:rsidRPr="00990534" w:rsidRDefault="00C805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Donabedian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, A.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1966</w:t>
            </w:r>
          </w:p>
        </w:tc>
      </w:tr>
      <w:tr w:rsidR="00C80596" w:rsidRPr="00990534" w:rsidTr="004B0592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7038F5" w:rsidRDefault="00C80596" w:rsidP="0055109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038F5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Control Total de la Calidad.</w:t>
            </w:r>
          </w:p>
        </w:tc>
        <w:tc>
          <w:tcPr>
            <w:tcW w:w="2127" w:type="dxa"/>
            <w:vAlign w:val="center"/>
          </w:tcPr>
          <w:p w:rsidR="00551096" w:rsidRPr="00990534" w:rsidRDefault="00BD6B3E" w:rsidP="00D4211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Fe</w:t>
            </w:r>
            <w:r w:rsidR="00D42118">
              <w:rPr>
                <w:rFonts w:ascii="Arial" w:hAnsi="Arial" w:cs="Arial"/>
                <w:sz w:val="22"/>
                <w:szCs w:val="22"/>
              </w:rPr>
              <w:t>igenbaum</w:t>
            </w:r>
            <w:proofErr w:type="spellEnd"/>
            <w:r w:rsidR="00D42118">
              <w:rPr>
                <w:rFonts w:ascii="Arial" w:hAnsi="Arial" w:cs="Arial"/>
                <w:sz w:val="22"/>
                <w:szCs w:val="22"/>
              </w:rPr>
              <w:t>, A</w:t>
            </w:r>
            <w:r w:rsidR="00C80596"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C80596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color w:val="000000" w:themeColor="text1"/>
                <w:sz w:val="22"/>
                <w:szCs w:val="22"/>
              </w:rPr>
              <w:t>Continental</w:t>
            </w:r>
            <w:r w:rsidR="00D4211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D42118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1997</w:t>
            </w:r>
          </w:p>
        </w:tc>
      </w:tr>
      <w:tr w:rsidR="00C80596" w:rsidRPr="00990534" w:rsidTr="004B0592">
        <w:trPr>
          <w:jc w:val="center"/>
        </w:trPr>
        <w:tc>
          <w:tcPr>
            <w:tcW w:w="428" w:type="dxa"/>
            <w:vAlign w:val="center"/>
          </w:tcPr>
          <w:p w:rsidR="00C805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C805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C80596" w:rsidRPr="007038F5" w:rsidRDefault="00D42118" w:rsidP="00551096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Introducción al C</w:t>
            </w:r>
            <w:r w:rsidR="00C80596" w:rsidRPr="007038F5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ontrol de Calidad.</w:t>
            </w:r>
            <w:bookmarkStart w:id="0" w:name="_GoBack"/>
            <w:bookmarkEnd w:id="0"/>
          </w:p>
        </w:tc>
        <w:tc>
          <w:tcPr>
            <w:tcW w:w="2127" w:type="dxa"/>
            <w:vAlign w:val="center"/>
          </w:tcPr>
          <w:p w:rsidR="00C80596" w:rsidRPr="00990534" w:rsidRDefault="00C80596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Ishi</w:t>
            </w:r>
            <w:r w:rsidR="008F1059">
              <w:rPr>
                <w:rFonts w:ascii="Arial" w:hAnsi="Arial" w:cs="Arial"/>
                <w:sz w:val="22"/>
                <w:szCs w:val="22"/>
              </w:rPr>
              <w:t>l</w:t>
            </w:r>
            <w:r w:rsidRPr="00990534">
              <w:rPr>
                <w:rFonts w:ascii="Arial" w:hAnsi="Arial" w:cs="Arial"/>
                <w:sz w:val="22"/>
                <w:szCs w:val="22"/>
              </w:rPr>
              <w:t>kawa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, K.</w:t>
            </w:r>
          </w:p>
        </w:tc>
        <w:tc>
          <w:tcPr>
            <w:tcW w:w="2126" w:type="dxa"/>
            <w:vAlign w:val="center"/>
          </w:tcPr>
          <w:p w:rsidR="00C80596" w:rsidRPr="00990534" w:rsidRDefault="00C80596" w:rsidP="0055109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90534">
              <w:rPr>
                <w:rFonts w:ascii="Arial" w:hAnsi="Arial" w:cs="Arial"/>
                <w:color w:val="000000" w:themeColor="text1"/>
                <w:sz w:val="22"/>
                <w:szCs w:val="22"/>
              </w:rPr>
              <w:t>Díaz de Santos</w:t>
            </w:r>
            <w:r w:rsidR="00D4211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C80596" w:rsidRPr="00990534" w:rsidRDefault="00D42118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274E13" w:rsidRDefault="00274E13" w:rsidP="00274E13">
      <w:pPr>
        <w:pStyle w:val="Prrafodelista"/>
        <w:rPr>
          <w:rFonts w:ascii="Arial" w:hAnsi="Arial" w:cs="Arial"/>
          <w:b/>
        </w:rPr>
      </w:pPr>
    </w:p>
    <w:p w:rsidR="001A4D6D" w:rsidRDefault="001A4D6D" w:rsidP="00274E13">
      <w:pPr>
        <w:pStyle w:val="Prrafodelista"/>
        <w:rPr>
          <w:rFonts w:ascii="Arial" w:hAnsi="Arial" w:cs="Arial"/>
          <w:b/>
        </w:rPr>
      </w:pPr>
    </w:p>
    <w:p w:rsidR="00672A83" w:rsidRDefault="00672A83" w:rsidP="00274E13">
      <w:pPr>
        <w:pStyle w:val="Prrafodelista"/>
        <w:rPr>
          <w:rFonts w:ascii="Arial" w:hAnsi="Arial" w:cs="Arial"/>
          <w:b/>
        </w:rPr>
      </w:pPr>
    </w:p>
    <w:p w:rsidR="004B0592" w:rsidRDefault="004B0592" w:rsidP="00274E13">
      <w:pPr>
        <w:pStyle w:val="Prrafodelista"/>
        <w:rPr>
          <w:rFonts w:ascii="Arial" w:hAnsi="Arial" w:cs="Arial"/>
          <w:b/>
        </w:rPr>
      </w:pPr>
    </w:p>
    <w:p w:rsidR="00261B1E" w:rsidRDefault="00261B1E" w:rsidP="00274E13">
      <w:pPr>
        <w:pStyle w:val="Prrafodelista"/>
        <w:rPr>
          <w:rFonts w:ascii="Arial" w:hAnsi="Arial" w:cs="Arial"/>
          <w:b/>
        </w:rPr>
      </w:pPr>
    </w:p>
    <w:p w:rsidR="00672A83" w:rsidRDefault="00672A83" w:rsidP="00274E13">
      <w:pPr>
        <w:pStyle w:val="Prrafodelista"/>
        <w:rPr>
          <w:rFonts w:ascii="Arial" w:hAnsi="Arial" w:cs="Arial"/>
          <w:b/>
        </w:rPr>
      </w:pPr>
    </w:p>
    <w:p w:rsidR="00551096" w:rsidRPr="00B36A2D" w:rsidRDefault="00551096" w:rsidP="00B36A2D">
      <w:pPr>
        <w:pStyle w:val="Prrafodelista"/>
        <w:numPr>
          <w:ilvl w:val="0"/>
          <w:numId w:val="13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lastRenderedPageBreak/>
        <w:t>EDUCACIÓN EN SALUD</w:t>
      </w:r>
      <w:r w:rsidR="00847CE4" w:rsidRPr="00B36A2D">
        <w:rPr>
          <w:rFonts w:ascii="Arial" w:hAnsi="Arial" w:cs="Arial"/>
          <w:b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679"/>
        <w:gridCol w:w="7497"/>
        <w:gridCol w:w="2127"/>
        <w:gridCol w:w="2126"/>
        <w:gridCol w:w="809"/>
      </w:tblGrid>
      <w:tr w:rsidR="008E3DAD" w:rsidRPr="00A967B7" w:rsidTr="00990534">
        <w:trPr>
          <w:jc w:val="center"/>
        </w:trPr>
        <w:tc>
          <w:tcPr>
            <w:tcW w:w="324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120CDF" w:rsidRDefault="00551096" w:rsidP="00120CDF">
            <w:pPr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</w:pPr>
            <w:r w:rsidRPr="00120CDF"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  <w:t>Tipo</w:t>
            </w:r>
            <w:r w:rsidR="00120CDF" w:rsidRPr="00120CDF"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990534">
        <w:trPr>
          <w:jc w:val="center"/>
        </w:trPr>
        <w:tc>
          <w:tcPr>
            <w:tcW w:w="324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7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551096" w:rsidRPr="00990534" w:rsidRDefault="008D7C47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Metodologías de Enseñanza-Aprendizaje Aplicables a la Educación Médica.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Clínica Alemana-Universidad del Desarrollo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.  Recuperado de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https://medicina.udd.cl/cde/files/2014/03/Manual-Metodologias-Docente-Facultad-de-Medicina-CAS-UDD.pdf</w:t>
            </w:r>
          </w:p>
        </w:tc>
        <w:tc>
          <w:tcPr>
            <w:tcW w:w="2127" w:type="dxa"/>
            <w:vAlign w:val="center"/>
          </w:tcPr>
          <w:p w:rsidR="00551096" w:rsidRPr="00990534" w:rsidRDefault="008D7C47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Benaglio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C.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8E3DAD" w:rsidRPr="00990534" w:rsidTr="00990534">
        <w:trPr>
          <w:jc w:val="center"/>
        </w:trPr>
        <w:tc>
          <w:tcPr>
            <w:tcW w:w="324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7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551096" w:rsidRPr="00990534" w:rsidRDefault="008D7C47" w:rsidP="008D7C47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Esquema CARAIPER: Una estrategia de Enseñanza-Aprendizaje del Razonamiento Clínico.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https://www.sciencedirect.com/science/article/pii/S1575181317300633?via%3Dihub</w:t>
            </w:r>
          </w:p>
        </w:tc>
        <w:tc>
          <w:tcPr>
            <w:tcW w:w="2127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Durán,</w:t>
            </w:r>
            <w:r w:rsidRPr="0099053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D7C47" w:rsidRPr="00990534">
              <w:rPr>
                <w:rFonts w:ascii="Arial" w:hAnsi="Arial" w:cs="Arial"/>
                <w:sz w:val="22"/>
                <w:szCs w:val="22"/>
              </w:rPr>
              <w:t>V.</w:t>
            </w:r>
          </w:p>
        </w:tc>
        <w:tc>
          <w:tcPr>
            <w:tcW w:w="2126" w:type="dxa"/>
            <w:vAlign w:val="center"/>
          </w:tcPr>
          <w:p w:rsidR="00551096" w:rsidRPr="00791266" w:rsidRDefault="008D7C47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Departamento de Investigación en Educación Médica. Universidad Nacional Autónoma de México</w:t>
            </w:r>
            <w:r w:rsidR="001277A7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</w:tbl>
    <w:p w:rsidR="00A034E9" w:rsidRPr="001A4D6D" w:rsidRDefault="00A034E9" w:rsidP="00551096">
      <w:pPr>
        <w:rPr>
          <w:rFonts w:ascii="Arial" w:hAnsi="Arial" w:cs="Arial"/>
          <w:b/>
          <w:sz w:val="22"/>
          <w:szCs w:val="22"/>
        </w:rPr>
      </w:pPr>
    </w:p>
    <w:p w:rsidR="00907B46" w:rsidRPr="001A4D6D" w:rsidRDefault="00551096" w:rsidP="00672A83">
      <w:pPr>
        <w:pStyle w:val="Prrafodelista"/>
        <w:keepNext/>
        <w:numPr>
          <w:ilvl w:val="0"/>
          <w:numId w:val="13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t>BIOÉTICA</w:t>
      </w:r>
      <w:r w:rsidR="00D83597" w:rsidRPr="00B36A2D">
        <w:rPr>
          <w:rFonts w:ascii="Arial" w:hAnsi="Arial" w:cs="Arial"/>
          <w:b/>
          <w:bCs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"/>
        <w:gridCol w:w="740"/>
        <w:gridCol w:w="7514"/>
        <w:gridCol w:w="2106"/>
        <w:gridCol w:w="2097"/>
        <w:gridCol w:w="804"/>
      </w:tblGrid>
      <w:tr w:rsidR="008E3DAD" w:rsidRPr="00A967B7" w:rsidTr="00990534">
        <w:trPr>
          <w:jc w:val="center"/>
        </w:trPr>
        <w:tc>
          <w:tcPr>
            <w:tcW w:w="303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7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</w:t>
            </w:r>
            <w:r w:rsidR="005976AD" w:rsidRPr="0099053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7560" w:type="dxa"/>
            <w:vAlign w:val="center"/>
          </w:tcPr>
          <w:p w:rsidR="00551096" w:rsidRPr="00990534" w:rsidRDefault="00E712CA" w:rsidP="005976AD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Ética-Bioética. Una Asignatura Pendiente en la Formación Académica del Futuro Profesional de la Salud. </w:t>
            </w: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Patología clínica, (4)</w:t>
            </w: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, 268-274.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https://www.medigraphic.com/pdfs/patol/pt-2015/pt154k.pdf</w:t>
            </w:r>
          </w:p>
        </w:tc>
        <w:tc>
          <w:tcPr>
            <w:tcW w:w="2127" w:type="dxa"/>
            <w:vAlign w:val="center"/>
          </w:tcPr>
          <w:p w:rsidR="00551096" w:rsidRPr="00990534" w:rsidRDefault="00E712CA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Barba, J.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37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551096" w:rsidRPr="00990534" w:rsidRDefault="00E712CA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Principles of Medical Ethics</w:t>
            </w:r>
            <w:r w:rsidRPr="00990534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E712CA" w:rsidP="005976A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Beauchamp, T. y J. Childress</w:t>
            </w:r>
          </w:p>
        </w:tc>
        <w:tc>
          <w:tcPr>
            <w:tcW w:w="2126" w:type="dxa"/>
            <w:vAlign w:val="center"/>
          </w:tcPr>
          <w:p w:rsidR="00551096" w:rsidRPr="00990534" w:rsidRDefault="00E712CA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Oxford University Press</w:t>
            </w:r>
            <w:r w:rsidR="001277A7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37" w:type="dxa"/>
            <w:vAlign w:val="center"/>
          </w:tcPr>
          <w:p w:rsidR="00551096" w:rsidRPr="00990534" w:rsidRDefault="009979EE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551096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¿Para qué Sirve Realmente…? La Ética.</w:t>
            </w:r>
          </w:p>
        </w:tc>
        <w:tc>
          <w:tcPr>
            <w:tcW w:w="2127" w:type="dxa"/>
            <w:vAlign w:val="center"/>
          </w:tcPr>
          <w:p w:rsidR="00551096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Cortina, A.</w:t>
            </w:r>
          </w:p>
        </w:tc>
        <w:tc>
          <w:tcPr>
            <w:tcW w:w="2126" w:type="dxa"/>
            <w:vAlign w:val="center"/>
          </w:tcPr>
          <w:p w:rsidR="00551096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Paidós</w:t>
            </w:r>
            <w:r w:rsidR="001277A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9979EE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9979EE" w:rsidRPr="00990534" w:rsidRDefault="003D627F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37" w:type="dxa"/>
            <w:vAlign w:val="center"/>
          </w:tcPr>
          <w:p w:rsidR="009979EE" w:rsidRPr="00990534" w:rsidRDefault="00CD6F27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990534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Bioética en Salud Pública: Protección y Confianza en VIH/SIDA. </w:t>
            </w:r>
            <w:proofErr w:type="spellStart"/>
            <w:r w:rsidRPr="00990534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>Chil</w:t>
            </w:r>
            <w:proofErr w:type="spellEnd"/>
            <w:r w:rsidRPr="00990534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 xml:space="preserve"> Salud Pública</w:t>
            </w: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, (11), 83-88.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16" w:history="1">
              <w:r w:rsidR="00990534" w:rsidRPr="00990534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https://revistasaludpublica.uchile.cl/index.php/RCSP/article/</w:t>
              </w:r>
            </w:hyperlink>
          </w:p>
          <w:p w:rsidR="009979EE" w:rsidRPr="00990534" w:rsidRDefault="003D627F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view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/8201/7944</w:t>
            </w:r>
          </w:p>
        </w:tc>
        <w:tc>
          <w:tcPr>
            <w:tcW w:w="2127" w:type="dxa"/>
            <w:vAlign w:val="center"/>
          </w:tcPr>
          <w:p w:rsidR="009979EE" w:rsidRPr="00990534" w:rsidRDefault="00CD6F27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Kottow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, M.</w:t>
            </w:r>
          </w:p>
        </w:tc>
        <w:tc>
          <w:tcPr>
            <w:tcW w:w="2126" w:type="dxa"/>
            <w:vAlign w:val="center"/>
          </w:tcPr>
          <w:p w:rsidR="009979EE" w:rsidRPr="00990534" w:rsidRDefault="009979EE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9979EE" w:rsidRPr="00990534" w:rsidRDefault="00CD6F27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</w:tbl>
    <w:p w:rsidR="00551096" w:rsidRPr="001A4D6D" w:rsidRDefault="00551096" w:rsidP="00551096">
      <w:pPr>
        <w:rPr>
          <w:rFonts w:ascii="Arial" w:hAnsi="Arial" w:cs="Arial"/>
          <w:b/>
          <w:sz w:val="22"/>
          <w:szCs w:val="22"/>
        </w:rPr>
      </w:pPr>
    </w:p>
    <w:p w:rsidR="00907B46" w:rsidRPr="001A4D6D" w:rsidRDefault="00791266" w:rsidP="00672A83">
      <w:pPr>
        <w:pStyle w:val="Prrafodelista"/>
        <w:keepNext/>
        <w:numPr>
          <w:ilvl w:val="0"/>
          <w:numId w:val="13"/>
        </w:numPr>
        <w:spacing w:after="6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ADMINISTRACIÓN Y LE</w:t>
      </w:r>
      <w:r w:rsidR="00551096" w:rsidRPr="00274E13">
        <w:rPr>
          <w:rFonts w:ascii="Arial" w:hAnsi="Arial" w:cs="Arial"/>
          <w:b/>
          <w:bCs/>
        </w:rPr>
        <w:t>GI</w:t>
      </w:r>
      <w:r>
        <w:rPr>
          <w:rFonts w:ascii="Arial" w:hAnsi="Arial" w:cs="Arial"/>
          <w:b/>
          <w:bCs/>
        </w:rPr>
        <w:t>S</w:t>
      </w:r>
      <w:r w:rsidR="00551096" w:rsidRPr="00274E13">
        <w:rPr>
          <w:rFonts w:ascii="Arial" w:hAnsi="Arial" w:cs="Arial"/>
          <w:b/>
          <w:bCs/>
        </w:rPr>
        <w:t>LACIÓN EN SALUD</w:t>
      </w:r>
      <w:r w:rsidR="005F2860" w:rsidRPr="00274E13">
        <w:rPr>
          <w:rFonts w:ascii="Arial" w:hAnsi="Arial" w:cs="Arial"/>
          <w:b/>
          <w:bCs/>
        </w:rPr>
        <w:t xml:space="preserve">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"/>
        <w:gridCol w:w="740"/>
        <w:gridCol w:w="7568"/>
        <w:gridCol w:w="2077"/>
        <w:gridCol w:w="2099"/>
        <w:gridCol w:w="800"/>
      </w:tblGrid>
      <w:tr w:rsidR="008E3DAD" w:rsidRPr="00A967B7" w:rsidTr="00DA4C2C">
        <w:trPr>
          <w:jc w:val="center"/>
        </w:trPr>
        <w:tc>
          <w:tcPr>
            <w:tcW w:w="27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98" w:type="dxa"/>
            <w:vAlign w:val="center"/>
          </w:tcPr>
          <w:p w:rsidR="0055109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Civil Federal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http://www.diputados.gob.mx/LeyesBiblio/pdf/2_030619.pdf</w:t>
            </w:r>
          </w:p>
        </w:tc>
        <w:tc>
          <w:tcPr>
            <w:tcW w:w="20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55109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98" w:type="dxa"/>
            <w:vAlign w:val="center"/>
          </w:tcPr>
          <w:p w:rsidR="0055109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Penal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http://www.diputados.gob.mx/LeyesBiblio/ref/cpf.htm</w:t>
            </w:r>
          </w:p>
        </w:tc>
        <w:tc>
          <w:tcPr>
            <w:tcW w:w="20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55109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98" w:type="dxa"/>
            <w:vAlign w:val="center"/>
          </w:tcPr>
          <w:p w:rsidR="002F7C3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Ley General de Salud.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http://www.diputados.gob.mx/LeyesBiblio/ref/lgs.htm</w:t>
            </w:r>
          </w:p>
        </w:tc>
        <w:tc>
          <w:tcPr>
            <w:tcW w:w="20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2F7C36" w:rsidRPr="00990534" w:rsidRDefault="002F7C3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98" w:type="dxa"/>
            <w:vAlign w:val="center"/>
          </w:tcPr>
          <w:p w:rsidR="002F7C3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Economía de la Salud: Fundamentos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Gimeno, J.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05" w:type="dxa"/>
            <w:vAlign w:val="center"/>
          </w:tcPr>
          <w:p w:rsidR="002F7C36" w:rsidRPr="00990534" w:rsidRDefault="003E1FB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Díaz de Santos</w:t>
            </w:r>
            <w:r w:rsidR="001277A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2" w:type="dxa"/>
            <w:vAlign w:val="center"/>
          </w:tcPr>
          <w:p w:rsidR="002F7C3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2006</w:t>
            </w: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55109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98" w:type="dxa"/>
            <w:vAlign w:val="center"/>
          </w:tcPr>
          <w:p w:rsidR="0055109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Hospitalaria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551096" w:rsidRPr="00990534" w:rsidRDefault="003E1FB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Malagón, G. </w:t>
            </w:r>
            <w:r w:rsidRPr="00990534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05" w:type="dxa"/>
            <w:vAlign w:val="center"/>
          </w:tcPr>
          <w:p w:rsidR="00551096" w:rsidRPr="00990534" w:rsidRDefault="003E1FB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Panamericana</w:t>
            </w:r>
            <w:r w:rsidR="001277A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2" w:type="dxa"/>
            <w:vAlign w:val="center"/>
          </w:tcPr>
          <w:p w:rsidR="0055109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</w:tbl>
    <w:p w:rsidR="004F1B60" w:rsidRPr="00A967B7" w:rsidRDefault="004F1B60" w:rsidP="001A4D6D">
      <w:pPr>
        <w:rPr>
          <w:rFonts w:ascii="Arial" w:hAnsi="Arial" w:cs="Arial"/>
          <w:b/>
          <w:sz w:val="22"/>
          <w:szCs w:val="22"/>
        </w:rPr>
      </w:pPr>
    </w:p>
    <w:sectPr w:rsidR="004F1B60" w:rsidRPr="00A967B7" w:rsidSect="00E30D15">
      <w:footerReference w:type="first" r:id="rId17"/>
      <w:pgSz w:w="15840" w:h="12240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984" w:rsidRDefault="00EA7984">
      <w:r>
        <w:separator/>
      </w:r>
    </w:p>
  </w:endnote>
  <w:endnote w:type="continuationSeparator" w:id="0">
    <w:p w:rsidR="00EA7984" w:rsidRDefault="00EA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A83" w:rsidRPr="000722ED" w:rsidRDefault="00672A83" w:rsidP="00E30D15">
    <w:pPr>
      <w:ind w:left="794" w:right="306" w:hanging="794"/>
      <w:jc w:val="both"/>
      <w:rPr>
        <w:rFonts w:ascii="Arial" w:hAnsi="Arial" w:cs="Arial"/>
        <w:sz w:val="18"/>
        <w:szCs w:val="18"/>
      </w:rPr>
    </w:pPr>
    <w:r w:rsidRPr="000722ED">
      <w:rPr>
        <w:rFonts w:ascii="Arial" w:hAnsi="Arial" w:cs="Arial"/>
        <w:b/>
      </w:rPr>
      <w:t>**</w:t>
    </w:r>
    <w:r w:rsidRPr="000722ED">
      <w:rPr>
        <w:rFonts w:ascii="Arial" w:hAnsi="Arial" w:cs="Arial"/>
        <w:sz w:val="18"/>
        <w:szCs w:val="18"/>
      </w:rPr>
      <w:t xml:space="preserve">Tipo = </w:t>
    </w:r>
    <w:r w:rsidRPr="000722ED">
      <w:rPr>
        <w:rFonts w:ascii="Arial" w:hAnsi="Arial" w:cs="Arial"/>
        <w:b/>
        <w:sz w:val="18"/>
        <w:szCs w:val="18"/>
      </w:rPr>
      <w:t>Li</w:t>
    </w:r>
    <w:r w:rsidRPr="000722ED">
      <w:rPr>
        <w:rFonts w:ascii="Arial" w:hAnsi="Arial" w:cs="Arial"/>
        <w:sz w:val="18"/>
        <w:szCs w:val="18"/>
      </w:rPr>
      <w:t xml:space="preserve">: libro; </w:t>
    </w:r>
    <w:r w:rsidRPr="000722ED">
      <w:rPr>
        <w:rFonts w:ascii="Arial" w:hAnsi="Arial" w:cs="Arial"/>
        <w:b/>
        <w:sz w:val="18"/>
        <w:szCs w:val="18"/>
      </w:rPr>
      <w:t>Re</w:t>
    </w:r>
    <w:r w:rsidRPr="000722ED">
      <w:rPr>
        <w:rFonts w:ascii="Arial" w:hAnsi="Arial" w:cs="Arial"/>
        <w:sz w:val="18"/>
        <w:szCs w:val="18"/>
      </w:rPr>
      <w:t xml:space="preserve">: revista especializada; </w:t>
    </w:r>
    <w:r w:rsidRPr="000722ED">
      <w:rPr>
        <w:rFonts w:ascii="Arial" w:hAnsi="Arial" w:cs="Arial"/>
        <w:b/>
        <w:sz w:val="18"/>
        <w:szCs w:val="18"/>
      </w:rPr>
      <w:t>Vi</w:t>
    </w:r>
    <w:r w:rsidRPr="000722ED">
      <w:rPr>
        <w:rFonts w:ascii="Arial" w:hAnsi="Arial" w:cs="Arial"/>
        <w:sz w:val="18"/>
        <w:szCs w:val="18"/>
      </w:rPr>
      <w:t xml:space="preserve">: video; </w:t>
    </w:r>
    <w:r>
      <w:rPr>
        <w:rFonts w:ascii="Arial" w:hAnsi="Arial" w:cs="Arial"/>
        <w:b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eb; </w:t>
    </w:r>
    <w:proofErr w:type="spellStart"/>
    <w:r w:rsidRPr="000722ED">
      <w:rPr>
        <w:rFonts w:ascii="Arial" w:hAnsi="Arial" w:cs="Arial"/>
        <w:b/>
        <w:sz w:val="18"/>
        <w:szCs w:val="18"/>
      </w:rPr>
      <w:t>Dc</w:t>
    </w:r>
    <w:proofErr w:type="spellEnd"/>
    <w:r w:rsidRPr="000722ED">
      <w:rPr>
        <w:rFonts w:ascii="Arial" w:hAnsi="Arial" w:cs="Arial"/>
        <w:sz w:val="18"/>
        <w:szCs w:val="18"/>
      </w:rPr>
      <w:t xml:space="preserve">: disco compacto; </w:t>
    </w:r>
    <w:proofErr w:type="spellStart"/>
    <w:r w:rsidRPr="000722ED">
      <w:rPr>
        <w:rFonts w:ascii="Arial" w:hAnsi="Arial" w:cs="Arial"/>
        <w:b/>
        <w:bCs/>
        <w:sz w:val="18"/>
        <w:szCs w:val="18"/>
      </w:rPr>
      <w:t>Doc</w:t>
    </w:r>
    <w:proofErr w:type="spellEnd"/>
    <w:r w:rsidRPr="000722ED">
      <w:rPr>
        <w:rFonts w:ascii="Arial" w:hAnsi="Arial" w:cs="Arial"/>
        <w:sz w:val="18"/>
        <w:szCs w:val="18"/>
      </w:rPr>
      <w:t xml:space="preserve">: documento institucional; </w:t>
    </w:r>
    <w:r w:rsidRPr="000722ED">
      <w:rPr>
        <w:rFonts w:ascii="Arial" w:hAnsi="Arial" w:cs="Arial"/>
        <w:b/>
        <w:bCs/>
        <w:sz w:val="18"/>
        <w:szCs w:val="18"/>
      </w:rPr>
      <w:t>Dj</w:t>
    </w:r>
    <w:r w:rsidRPr="000722ED">
      <w:rPr>
        <w:rFonts w:ascii="Arial" w:hAnsi="Arial" w:cs="Arial"/>
        <w:sz w:val="18"/>
        <w:szCs w:val="18"/>
      </w:rPr>
      <w:t xml:space="preserve">: documento jurídico; </w:t>
    </w:r>
    <w:r w:rsidRPr="000722ED">
      <w:rPr>
        <w:rFonts w:ascii="Arial" w:hAnsi="Arial" w:cs="Arial"/>
        <w:b/>
        <w:bCs/>
        <w:sz w:val="18"/>
        <w:szCs w:val="18"/>
      </w:rPr>
      <w:t>Po</w:t>
    </w:r>
    <w:r w:rsidRPr="000722ED">
      <w:rPr>
        <w:rFonts w:ascii="Arial" w:hAnsi="Arial" w:cs="Arial"/>
        <w:sz w:val="18"/>
        <w:szCs w:val="18"/>
      </w:rPr>
      <w:t xml:space="preserve">: ponencia o informe de investigación; </w:t>
    </w:r>
    <w:r w:rsidRPr="000722ED">
      <w:rPr>
        <w:rFonts w:ascii="Arial" w:hAnsi="Arial" w:cs="Arial"/>
        <w:b/>
        <w:sz w:val="18"/>
        <w:szCs w:val="18"/>
      </w:rPr>
      <w:t>Le:</w:t>
    </w:r>
    <w:r w:rsidRPr="000722ED">
      <w:rPr>
        <w:rFonts w:ascii="Arial" w:hAnsi="Arial" w:cs="Arial"/>
        <w:sz w:val="18"/>
        <w:szCs w:val="18"/>
      </w:rPr>
      <w:t xml:space="preserve"> Libro electrónico</w:t>
    </w:r>
    <w:r>
      <w:rPr>
        <w:rFonts w:ascii="Arial" w:hAnsi="Arial" w:cs="Arial"/>
        <w:sz w:val="18"/>
        <w:szCs w:val="18"/>
      </w:rPr>
      <w:t xml:space="preserve">; </w:t>
    </w:r>
    <w:proofErr w:type="spellStart"/>
    <w:r w:rsidRPr="00B0311D">
      <w:rPr>
        <w:rFonts w:ascii="Arial" w:hAnsi="Arial" w:cs="Arial"/>
        <w:b/>
        <w:sz w:val="18"/>
        <w:szCs w:val="18"/>
      </w:rPr>
      <w:t>Bd</w:t>
    </w:r>
    <w:proofErr w:type="spellEnd"/>
    <w:r>
      <w:rPr>
        <w:rFonts w:ascii="Arial" w:hAnsi="Arial" w:cs="Arial"/>
        <w:sz w:val="18"/>
        <w:szCs w:val="18"/>
      </w:rPr>
      <w:t>: base de datos</w:t>
    </w:r>
    <w:r w:rsidRPr="000722ED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984" w:rsidRDefault="00EA7984">
      <w:r>
        <w:separator/>
      </w:r>
    </w:p>
  </w:footnote>
  <w:footnote w:type="continuationSeparator" w:id="0">
    <w:p w:rsidR="00EA7984" w:rsidRDefault="00EA7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7AEA"/>
    <w:multiLevelType w:val="hybridMultilevel"/>
    <w:tmpl w:val="1C9ABE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53FA5"/>
    <w:multiLevelType w:val="hybridMultilevel"/>
    <w:tmpl w:val="EFC4BC50"/>
    <w:lvl w:ilvl="0" w:tplc="080A000B">
      <w:start w:val="1"/>
      <w:numFmt w:val="bullet"/>
      <w:lvlText w:val=""/>
      <w:lvlJc w:val="left"/>
      <w:pPr>
        <w:ind w:left="1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2" w15:restartNumberingAfterBreak="0">
    <w:nsid w:val="1FD202A3"/>
    <w:multiLevelType w:val="hybridMultilevel"/>
    <w:tmpl w:val="B81A39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37F0F"/>
    <w:multiLevelType w:val="hybridMultilevel"/>
    <w:tmpl w:val="4FAE3D94"/>
    <w:lvl w:ilvl="0" w:tplc="080A000F">
      <w:start w:val="1"/>
      <w:numFmt w:val="decimal"/>
      <w:lvlText w:val="%1."/>
      <w:lvlJc w:val="left"/>
      <w:pPr>
        <w:ind w:left="807" w:hanging="360"/>
      </w:pPr>
    </w:lvl>
    <w:lvl w:ilvl="1" w:tplc="080A0019" w:tentative="1">
      <w:start w:val="1"/>
      <w:numFmt w:val="lowerLetter"/>
      <w:lvlText w:val="%2."/>
      <w:lvlJc w:val="left"/>
      <w:pPr>
        <w:ind w:left="1527" w:hanging="360"/>
      </w:pPr>
    </w:lvl>
    <w:lvl w:ilvl="2" w:tplc="080A001B" w:tentative="1">
      <w:start w:val="1"/>
      <w:numFmt w:val="lowerRoman"/>
      <w:lvlText w:val="%3."/>
      <w:lvlJc w:val="right"/>
      <w:pPr>
        <w:ind w:left="2247" w:hanging="180"/>
      </w:pPr>
    </w:lvl>
    <w:lvl w:ilvl="3" w:tplc="080A000F" w:tentative="1">
      <w:start w:val="1"/>
      <w:numFmt w:val="decimal"/>
      <w:lvlText w:val="%4."/>
      <w:lvlJc w:val="left"/>
      <w:pPr>
        <w:ind w:left="2967" w:hanging="360"/>
      </w:pPr>
    </w:lvl>
    <w:lvl w:ilvl="4" w:tplc="080A0019" w:tentative="1">
      <w:start w:val="1"/>
      <w:numFmt w:val="lowerLetter"/>
      <w:lvlText w:val="%5."/>
      <w:lvlJc w:val="left"/>
      <w:pPr>
        <w:ind w:left="3687" w:hanging="360"/>
      </w:pPr>
    </w:lvl>
    <w:lvl w:ilvl="5" w:tplc="080A001B" w:tentative="1">
      <w:start w:val="1"/>
      <w:numFmt w:val="lowerRoman"/>
      <w:lvlText w:val="%6."/>
      <w:lvlJc w:val="right"/>
      <w:pPr>
        <w:ind w:left="4407" w:hanging="180"/>
      </w:pPr>
    </w:lvl>
    <w:lvl w:ilvl="6" w:tplc="080A000F" w:tentative="1">
      <w:start w:val="1"/>
      <w:numFmt w:val="decimal"/>
      <w:lvlText w:val="%7."/>
      <w:lvlJc w:val="left"/>
      <w:pPr>
        <w:ind w:left="5127" w:hanging="360"/>
      </w:pPr>
    </w:lvl>
    <w:lvl w:ilvl="7" w:tplc="080A0019" w:tentative="1">
      <w:start w:val="1"/>
      <w:numFmt w:val="lowerLetter"/>
      <w:lvlText w:val="%8."/>
      <w:lvlJc w:val="left"/>
      <w:pPr>
        <w:ind w:left="5847" w:hanging="360"/>
      </w:pPr>
    </w:lvl>
    <w:lvl w:ilvl="8" w:tplc="080A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3BFF6C27"/>
    <w:multiLevelType w:val="hybridMultilevel"/>
    <w:tmpl w:val="F4ECA192"/>
    <w:lvl w:ilvl="0" w:tplc="CDAE149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ED8DF36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  <w:color w:val="auto"/>
      </w:rPr>
    </w:lvl>
    <w:lvl w:ilvl="2" w:tplc="8E6A0E10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E7130FD"/>
    <w:multiLevelType w:val="hybridMultilevel"/>
    <w:tmpl w:val="08D4F74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56DD4"/>
    <w:multiLevelType w:val="hybridMultilevel"/>
    <w:tmpl w:val="38D2584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C3DF4"/>
    <w:multiLevelType w:val="hybridMultilevel"/>
    <w:tmpl w:val="13748C2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55C33"/>
    <w:multiLevelType w:val="hybridMultilevel"/>
    <w:tmpl w:val="BB485DD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833EB"/>
    <w:multiLevelType w:val="hybridMultilevel"/>
    <w:tmpl w:val="FFD05E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76B1E"/>
    <w:multiLevelType w:val="hybridMultilevel"/>
    <w:tmpl w:val="4BF8D86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ctiveWritingStyle w:appName="MSWord" w:lang="es-MX" w:vendorID="64" w:dllVersion="131078" w:nlCheck="1" w:checkStyle="0"/>
  <w:activeWritingStyle w:appName="MSWord" w:lang="pt-BR" w:vendorID="64" w:dllVersion="131078" w:nlCheck="1" w:checkStyle="0"/>
  <w:activeWritingStyle w:appName="MSWord" w:lang="es-C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ED"/>
    <w:rsid w:val="00000659"/>
    <w:rsid w:val="000230A9"/>
    <w:rsid w:val="00042EAD"/>
    <w:rsid w:val="00043D3C"/>
    <w:rsid w:val="00046B46"/>
    <w:rsid w:val="0004780E"/>
    <w:rsid w:val="000533B4"/>
    <w:rsid w:val="000549FB"/>
    <w:rsid w:val="00054CC1"/>
    <w:rsid w:val="000556C4"/>
    <w:rsid w:val="00074D86"/>
    <w:rsid w:val="00076843"/>
    <w:rsid w:val="00087055"/>
    <w:rsid w:val="000A0F14"/>
    <w:rsid w:val="000A21A9"/>
    <w:rsid w:val="000B4EED"/>
    <w:rsid w:val="000B7BE4"/>
    <w:rsid w:val="000D0620"/>
    <w:rsid w:val="000D1853"/>
    <w:rsid w:val="000D3D2E"/>
    <w:rsid w:val="000D4AE5"/>
    <w:rsid w:val="000F40D9"/>
    <w:rsid w:val="00104761"/>
    <w:rsid w:val="00120CDF"/>
    <w:rsid w:val="00126657"/>
    <w:rsid w:val="001277A7"/>
    <w:rsid w:val="00134F01"/>
    <w:rsid w:val="0013706B"/>
    <w:rsid w:val="0014005C"/>
    <w:rsid w:val="00141C4E"/>
    <w:rsid w:val="00151B35"/>
    <w:rsid w:val="00162273"/>
    <w:rsid w:val="0017112D"/>
    <w:rsid w:val="0017597C"/>
    <w:rsid w:val="0019387C"/>
    <w:rsid w:val="001A3C5E"/>
    <w:rsid w:val="001A4D6D"/>
    <w:rsid w:val="001F37B9"/>
    <w:rsid w:val="001F3ADC"/>
    <w:rsid w:val="00202509"/>
    <w:rsid w:val="002035F9"/>
    <w:rsid w:val="00212A7E"/>
    <w:rsid w:val="002162B1"/>
    <w:rsid w:val="0021645C"/>
    <w:rsid w:val="00216AE7"/>
    <w:rsid w:val="002175C3"/>
    <w:rsid w:val="00240387"/>
    <w:rsid w:val="00242161"/>
    <w:rsid w:val="0024433A"/>
    <w:rsid w:val="00244E7A"/>
    <w:rsid w:val="00251F50"/>
    <w:rsid w:val="0025761E"/>
    <w:rsid w:val="00261B1E"/>
    <w:rsid w:val="00270200"/>
    <w:rsid w:val="00274E13"/>
    <w:rsid w:val="002809C9"/>
    <w:rsid w:val="002809E7"/>
    <w:rsid w:val="00287766"/>
    <w:rsid w:val="00293A97"/>
    <w:rsid w:val="0029655C"/>
    <w:rsid w:val="002A69A2"/>
    <w:rsid w:val="002B2D8C"/>
    <w:rsid w:val="002B3049"/>
    <w:rsid w:val="002B35E2"/>
    <w:rsid w:val="002C62A5"/>
    <w:rsid w:val="002C644E"/>
    <w:rsid w:val="002D78E3"/>
    <w:rsid w:val="002F4D43"/>
    <w:rsid w:val="002F7C36"/>
    <w:rsid w:val="00302507"/>
    <w:rsid w:val="0030781D"/>
    <w:rsid w:val="00310FE7"/>
    <w:rsid w:val="0033355F"/>
    <w:rsid w:val="003346D1"/>
    <w:rsid w:val="00337309"/>
    <w:rsid w:val="00354623"/>
    <w:rsid w:val="0036510B"/>
    <w:rsid w:val="00376E5D"/>
    <w:rsid w:val="0038652B"/>
    <w:rsid w:val="003951CD"/>
    <w:rsid w:val="003A089B"/>
    <w:rsid w:val="003A25D0"/>
    <w:rsid w:val="003B1AAF"/>
    <w:rsid w:val="003B738C"/>
    <w:rsid w:val="003C3C11"/>
    <w:rsid w:val="003D627F"/>
    <w:rsid w:val="003E1FB0"/>
    <w:rsid w:val="003E2576"/>
    <w:rsid w:val="003E745C"/>
    <w:rsid w:val="00414AA7"/>
    <w:rsid w:val="00426AB6"/>
    <w:rsid w:val="00430359"/>
    <w:rsid w:val="00430C11"/>
    <w:rsid w:val="004353BC"/>
    <w:rsid w:val="0043764A"/>
    <w:rsid w:val="0044056F"/>
    <w:rsid w:val="00453B36"/>
    <w:rsid w:val="004556CC"/>
    <w:rsid w:val="00465D1E"/>
    <w:rsid w:val="00472991"/>
    <w:rsid w:val="004842E8"/>
    <w:rsid w:val="00493DD8"/>
    <w:rsid w:val="004A462C"/>
    <w:rsid w:val="004B0592"/>
    <w:rsid w:val="004B12C4"/>
    <w:rsid w:val="004B1C1A"/>
    <w:rsid w:val="004B6A9F"/>
    <w:rsid w:val="004C46CD"/>
    <w:rsid w:val="004D2762"/>
    <w:rsid w:val="004D4CF8"/>
    <w:rsid w:val="004D5B67"/>
    <w:rsid w:val="004E16DE"/>
    <w:rsid w:val="004E19EB"/>
    <w:rsid w:val="004F1B60"/>
    <w:rsid w:val="005000AF"/>
    <w:rsid w:val="00500A19"/>
    <w:rsid w:val="0051739C"/>
    <w:rsid w:val="00523E49"/>
    <w:rsid w:val="0053431F"/>
    <w:rsid w:val="00551096"/>
    <w:rsid w:val="0055392E"/>
    <w:rsid w:val="00556686"/>
    <w:rsid w:val="005607D3"/>
    <w:rsid w:val="005766A0"/>
    <w:rsid w:val="0057778E"/>
    <w:rsid w:val="00595B96"/>
    <w:rsid w:val="005976AD"/>
    <w:rsid w:val="005A2AD6"/>
    <w:rsid w:val="005A3CB3"/>
    <w:rsid w:val="005B60C6"/>
    <w:rsid w:val="005C1DC8"/>
    <w:rsid w:val="005C29E5"/>
    <w:rsid w:val="005C379E"/>
    <w:rsid w:val="005D1250"/>
    <w:rsid w:val="005D3FE2"/>
    <w:rsid w:val="005D46C9"/>
    <w:rsid w:val="005D52E5"/>
    <w:rsid w:val="005E1CED"/>
    <w:rsid w:val="005E2C44"/>
    <w:rsid w:val="005E51F6"/>
    <w:rsid w:val="005F0A48"/>
    <w:rsid w:val="005F2860"/>
    <w:rsid w:val="005F4C69"/>
    <w:rsid w:val="005F75B1"/>
    <w:rsid w:val="00621225"/>
    <w:rsid w:val="00642421"/>
    <w:rsid w:val="00650514"/>
    <w:rsid w:val="00656412"/>
    <w:rsid w:val="006601FA"/>
    <w:rsid w:val="00672A83"/>
    <w:rsid w:val="0069316A"/>
    <w:rsid w:val="006B0350"/>
    <w:rsid w:val="006C2DA2"/>
    <w:rsid w:val="006C4094"/>
    <w:rsid w:val="006E05D6"/>
    <w:rsid w:val="006E0D4E"/>
    <w:rsid w:val="006E6C6F"/>
    <w:rsid w:val="00701D92"/>
    <w:rsid w:val="007038F5"/>
    <w:rsid w:val="00706A63"/>
    <w:rsid w:val="007117BE"/>
    <w:rsid w:val="007179C6"/>
    <w:rsid w:val="00725136"/>
    <w:rsid w:val="00725272"/>
    <w:rsid w:val="00732FFF"/>
    <w:rsid w:val="00734C81"/>
    <w:rsid w:val="00754853"/>
    <w:rsid w:val="00774D05"/>
    <w:rsid w:val="00791266"/>
    <w:rsid w:val="00794CEE"/>
    <w:rsid w:val="007A0F11"/>
    <w:rsid w:val="007B5B9C"/>
    <w:rsid w:val="007E08CF"/>
    <w:rsid w:val="007E0DE1"/>
    <w:rsid w:val="007E174C"/>
    <w:rsid w:val="007E558E"/>
    <w:rsid w:val="007F0613"/>
    <w:rsid w:val="007F18DF"/>
    <w:rsid w:val="007F4E3C"/>
    <w:rsid w:val="00812814"/>
    <w:rsid w:val="00815888"/>
    <w:rsid w:val="00815E34"/>
    <w:rsid w:val="0082476C"/>
    <w:rsid w:val="008323AA"/>
    <w:rsid w:val="00834CF8"/>
    <w:rsid w:val="00841DF0"/>
    <w:rsid w:val="008434FA"/>
    <w:rsid w:val="00845F98"/>
    <w:rsid w:val="00847CE4"/>
    <w:rsid w:val="00866266"/>
    <w:rsid w:val="00870FB3"/>
    <w:rsid w:val="008722AC"/>
    <w:rsid w:val="00883845"/>
    <w:rsid w:val="0088428D"/>
    <w:rsid w:val="008852B3"/>
    <w:rsid w:val="00893CD2"/>
    <w:rsid w:val="008A4382"/>
    <w:rsid w:val="008A73AF"/>
    <w:rsid w:val="008C22FD"/>
    <w:rsid w:val="008D1FE7"/>
    <w:rsid w:val="008D7C47"/>
    <w:rsid w:val="008E3DAD"/>
    <w:rsid w:val="008F1059"/>
    <w:rsid w:val="008F5258"/>
    <w:rsid w:val="00906966"/>
    <w:rsid w:val="00907B46"/>
    <w:rsid w:val="0091686B"/>
    <w:rsid w:val="00943955"/>
    <w:rsid w:val="00967FFB"/>
    <w:rsid w:val="00974988"/>
    <w:rsid w:val="009815D5"/>
    <w:rsid w:val="009827EB"/>
    <w:rsid w:val="00990534"/>
    <w:rsid w:val="00990CD3"/>
    <w:rsid w:val="009979EE"/>
    <w:rsid w:val="00997B13"/>
    <w:rsid w:val="009A1CB4"/>
    <w:rsid w:val="009A550D"/>
    <w:rsid w:val="009C1963"/>
    <w:rsid w:val="009C618C"/>
    <w:rsid w:val="009D49A5"/>
    <w:rsid w:val="009F2AC8"/>
    <w:rsid w:val="009F3322"/>
    <w:rsid w:val="009F704E"/>
    <w:rsid w:val="00A034E9"/>
    <w:rsid w:val="00A11C96"/>
    <w:rsid w:val="00A12E0D"/>
    <w:rsid w:val="00A1676C"/>
    <w:rsid w:val="00A33831"/>
    <w:rsid w:val="00A54A1D"/>
    <w:rsid w:val="00A608C2"/>
    <w:rsid w:val="00A754CA"/>
    <w:rsid w:val="00A9154E"/>
    <w:rsid w:val="00A967B7"/>
    <w:rsid w:val="00AB0B2A"/>
    <w:rsid w:val="00AB14DE"/>
    <w:rsid w:val="00AB2B1C"/>
    <w:rsid w:val="00AB2F74"/>
    <w:rsid w:val="00AC0148"/>
    <w:rsid w:val="00AC74AA"/>
    <w:rsid w:val="00AE33DC"/>
    <w:rsid w:val="00B17C2A"/>
    <w:rsid w:val="00B2100E"/>
    <w:rsid w:val="00B264D7"/>
    <w:rsid w:val="00B36A2D"/>
    <w:rsid w:val="00B42483"/>
    <w:rsid w:val="00B63328"/>
    <w:rsid w:val="00B635D4"/>
    <w:rsid w:val="00B63996"/>
    <w:rsid w:val="00B64C94"/>
    <w:rsid w:val="00B6782F"/>
    <w:rsid w:val="00B67B32"/>
    <w:rsid w:val="00B733ED"/>
    <w:rsid w:val="00B82282"/>
    <w:rsid w:val="00B83835"/>
    <w:rsid w:val="00B8444D"/>
    <w:rsid w:val="00B93853"/>
    <w:rsid w:val="00BA1FB1"/>
    <w:rsid w:val="00BA5D47"/>
    <w:rsid w:val="00BA6C5A"/>
    <w:rsid w:val="00BB3368"/>
    <w:rsid w:val="00BB34C1"/>
    <w:rsid w:val="00BB63EC"/>
    <w:rsid w:val="00BC7E1C"/>
    <w:rsid w:val="00BD6B3E"/>
    <w:rsid w:val="00BD7364"/>
    <w:rsid w:val="00BE0F2B"/>
    <w:rsid w:val="00BE2994"/>
    <w:rsid w:val="00C172F9"/>
    <w:rsid w:val="00C250F3"/>
    <w:rsid w:val="00C33604"/>
    <w:rsid w:val="00C42EDF"/>
    <w:rsid w:val="00C560C9"/>
    <w:rsid w:val="00C57C4C"/>
    <w:rsid w:val="00C644DE"/>
    <w:rsid w:val="00C77282"/>
    <w:rsid w:val="00C80596"/>
    <w:rsid w:val="00C80D32"/>
    <w:rsid w:val="00C92C2A"/>
    <w:rsid w:val="00C97004"/>
    <w:rsid w:val="00CB009E"/>
    <w:rsid w:val="00CC0EAE"/>
    <w:rsid w:val="00CC4011"/>
    <w:rsid w:val="00CD56FA"/>
    <w:rsid w:val="00CD6F27"/>
    <w:rsid w:val="00CE5EF4"/>
    <w:rsid w:val="00CE6947"/>
    <w:rsid w:val="00CF2AF8"/>
    <w:rsid w:val="00CF7C2E"/>
    <w:rsid w:val="00D11468"/>
    <w:rsid w:val="00D26A68"/>
    <w:rsid w:val="00D32BC8"/>
    <w:rsid w:val="00D36FF9"/>
    <w:rsid w:val="00D3758D"/>
    <w:rsid w:val="00D42118"/>
    <w:rsid w:val="00D53D3E"/>
    <w:rsid w:val="00D56DBC"/>
    <w:rsid w:val="00D669D4"/>
    <w:rsid w:val="00D67B77"/>
    <w:rsid w:val="00D72DB2"/>
    <w:rsid w:val="00D819D6"/>
    <w:rsid w:val="00D83597"/>
    <w:rsid w:val="00D87257"/>
    <w:rsid w:val="00D9179E"/>
    <w:rsid w:val="00D92114"/>
    <w:rsid w:val="00D96BD2"/>
    <w:rsid w:val="00DA4C2C"/>
    <w:rsid w:val="00DA7C00"/>
    <w:rsid w:val="00DC3B37"/>
    <w:rsid w:val="00DC6389"/>
    <w:rsid w:val="00DD535D"/>
    <w:rsid w:val="00DE27C2"/>
    <w:rsid w:val="00E17049"/>
    <w:rsid w:val="00E17803"/>
    <w:rsid w:val="00E30773"/>
    <w:rsid w:val="00E30D15"/>
    <w:rsid w:val="00E360C1"/>
    <w:rsid w:val="00E401FE"/>
    <w:rsid w:val="00E40EF4"/>
    <w:rsid w:val="00E4524D"/>
    <w:rsid w:val="00E712CA"/>
    <w:rsid w:val="00E75D41"/>
    <w:rsid w:val="00E77063"/>
    <w:rsid w:val="00E802C7"/>
    <w:rsid w:val="00E9182A"/>
    <w:rsid w:val="00E928E0"/>
    <w:rsid w:val="00E93F3C"/>
    <w:rsid w:val="00E93FB6"/>
    <w:rsid w:val="00EA0F17"/>
    <w:rsid w:val="00EA2483"/>
    <w:rsid w:val="00EA7984"/>
    <w:rsid w:val="00EC21FC"/>
    <w:rsid w:val="00ED13FD"/>
    <w:rsid w:val="00ED21FC"/>
    <w:rsid w:val="00F05F5F"/>
    <w:rsid w:val="00F20984"/>
    <w:rsid w:val="00F27CD4"/>
    <w:rsid w:val="00F36CD3"/>
    <w:rsid w:val="00F379DA"/>
    <w:rsid w:val="00F41CCD"/>
    <w:rsid w:val="00F4412B"/>
    <w:rsid w:val="00F5333B"/>
    <w:rsid w:val="00F54991"/>
    <w:rsid w:val="00F6304B"/>
    <w:rsid w:val="00F66384"/>
    <w:rsid w:val="00F71675"/>
    <w:rsid w:val="00F73D54"/>
    <w:rsid w:val="00F76C78"/>
    <w:rsid w:val="00F86AED"/>
    <w:rsid w:val="00F91E87"/>
    <w:rsid w:val="00F95EDC"/>
    <w:rsid w:val="00FB5DCC"/>
    <w:rsid w:val="00FC0D3E"/>
    <w:rsid w:val="00FD4212"/>
    <w:rsid w:val="00FE57AD"/>
    <w:rsid w:val="00FF0E0C"/>
    <w:rsid w:val="00FF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50FCD5"/>
  <w15:docId w15:val="{AD678EA1-1345-4758-A58D-9E650803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F40D9"/>
    <w:pPr>
      <w:keepNext/>
      <w:spacing w:after="6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0F40D9"/>
    <w:pPr>
      <w:keepNext/>
      <w:jc w:val="center"/>
      <w:outlineLvl w:val="1"/>
    </w:pPr>
    <w:rPr>
      <w:rFonts w:ascii="Arial" w:hAnsi="Arial" w:cs="Arial"/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733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33E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B733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F40D9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0F40D9"/>
    <w:rPr>
      <w:rFonts w:ascii="Arial" w:eastAsia="Times New Roman" w:hAnsi="Arial" w:cs="Arial"/>
      <w:smallCaps/>
      <w:sz w:val="28"/>
      <w:szCs w:val="24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0F40D9"/>
  </w:style>
  <w:style w:type="paragraph" w:styleId="Textoindependiente">
    <w:name w:val="Body Text"/>
    <w:basedOn w:val="Normal"/>
    <w:link w:val="TextoindependienteCar"/>
    <w:semiHidden/>
    <w:rsid w:val="000F40D9"/>
    <w:pPr>
      <w:jc w:val="both"/>
    </w:pPr>
    <w:rPr>
      <w:rFonts w:ascii="Arial" w:hAnsi="Arial" w:cs="Arial"/>
      <w:sz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F40D9"/>
    <w:rPr>
      <w:rFonts w:ascii="Arial" w:eastAsia="Times New Roman" w:hAnsi="Arial" w:cs="Arial"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F40D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40D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F40D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0F40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40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0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0D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0F40D9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0F4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40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customStyle="1" w:styleId="a-size-large1">
    <w:name w:val="a-size-large1"/>
    <w:rsid w:val="000F40D9"/>
    <w:rPr>
      <w:rFonts w:ascii="Arial" w:hAnsi="Arial" w:cs="Arial" w:hint="default"/>
    </w:rPr>
  </w:style>
  <w:style w:type="character" w:styleId="nfasis">
    <w:name w:val="Emphasis"/>
    <w:basedOn w:val="Fuentedeprrafopredeter"/>
    <w:uiPriority w:val="20"/>
    <w:qFormat/>
    <w:rsid w:val="00D26A68"/>
    <w:rPr>
      <w:i/>
      <w:iCs/>
    </w:rPr>
  </w:style>
  <w:style w:type="paragraph" w:styleId="Sinespaciado">
    <w:name w:val="No Spacing"/>
    <w:uiPriority w:val="1"/>
    <w:qFormat/>
    <w:rsid w:val="00672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.ebscohost.com/ehost/search/selectdb?vid=0&amp;sid=88cb9f1a-1c82-432d-aa77-8647cd6f8fc8%40sdc-v-sessmgr02" TargetMode="External"/><Relationship Id="rId13" Type="http://schemas.openxmlformats.org/officeDocument/2006/relationships/hyperlink" Target="http://www.tribunamedica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lm.nih.gov/medlineplus/spanish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revistasaludpublica.uchile.cl/index.php/RCSP/articl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todate.com/contents/sear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10" Type="http://schemas.openxmlformats.org/officeDocument/2006/relationships/hyperlink" Target="https://www.nejm.or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://emedicine.medscap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1EEF-90B0-47EB-BAC4-846A31198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10</Pages>
  <Words>2578</Words>
  <Characters>14180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Arias</dc:creator>
  <cp:lastModifiedBy>Jessica Zaragoza</cp:lastModifiedBy>
  <cp:revision>45</cp:revision>
  <dcterms:created xsi:type="dcterms:W3CDTF">2019-08-09T15:01:00Z</dcterms:created>
  <dcterms:modified xsi:type="dcterms:W3CDTF">2019-08-14T15:30:00Z</dcterms:modified>
</cp:coreProperties>
</file>